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5" w:rsidRDefault="00BD0405">
      <w:r>
        <w:rPr>
          <w:noProof/>
          <w:lang w:eastAsia="ru-RU"/>
        </w:rPr>
        <w:drawing>
          <wp:inline distT="0" distB="0" distL="0" distR="0">
            <wp:extent cx="5930793" cy="4200525"/>
            <wp:effectExtent l="19050" t="0" r="0" b="0"/>
            <wp:docPr id="1" name="Рисунок 1" descr="D:\80\Documents\Сайт Лакутин н книги\мои книги\109 Оно\обложка 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09 Оно\обложка О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93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Default="00BD0405"/>
    <w:p w:rsidR="00BD0405" w:rsidRPr="00476CDE" w:rsidRDefault="00BD0405" w:rsidP="00BD0405">
      <w:pPr>
        <w:jc w:val="center"/>
        <w:rPr>
          <w:b/>
          <w:sz w:val="25"/>
          <w:szCs w:val="25"/>
        </w:rPr>
      </w:pPr>
      <w:r w:rsidRPr="00476CDE">
        <w:rPr>
          <w:b/>
          <w:sz w:val="25"/>
          <w:szCs w:val="25"/>
        </w:rPr>
        <w:lastRenderedPageBreak/>
        <w:t>Введение</w:t>
      </w:r>
    </w:p>
    <w:p w:rsidR="00BD0405" w:rsidRDefault="00BD0405" w:rsidP="00BD0405">
      <w:pPr>
        <w:jc w:val="both"/>
      </w:pPr>
      <w:r>
        <w:t xml:space="preserve">Более 20 лет я разгадывал ребус заданный Редьярдом Киплингом. Самое интересное, что этот ребус был изъят во многих изданиях, чтобы даже </w:t>
      </w:r>
      <w:r w:rsidR="00A372C2">
        <w:t>намёка не осталось на то, что его составитель</w:t>
      </w:r>
      <w:r>
        <w:t xml:space="preserve"> что-то знал. </w:t>
      </w:r>
      <w:r w:rsidR="00A372C2">
        <w:t xml:space="preserve">И, тем не менее, ребус был найден и расшифрован. </w:t>
      </w:r>
    </w:p>
    <w:p w:rsidR="00A372C2" w:rsidRPr="00A372C2" w:rsidRDefault="00A372C2" w:rsidP="00BD0405">
      <w:pPr>
        <w:jc w:val="both"/>
      </w:pPr>
      <w:r>
        <w:t>Сегодня, друзья, я расскажу Вам ещё одну сказочку. Недосказанную сказочку одного из величайших мыслителей 19-го и 20-го веков Редьярда Киплинга. Его знают как писателя, поэта, новеллиста, но главное его звание – мыслитель, для кого-то философ, а по факту - Человек обладающий знанием. Поясню, что всё это значит.</w:t>
      </w:r>
    </w:p>
    <w:p w:rsidR="00BD0405" w:rsidRDefault="002C4987">
      <w:r>
        <w:t>Фэнтези</w:t>
      </w:r>
    </w:p>
    <w:p w:rsidR="002C4987" w:rsidRDefault="002C4987"/>
    <w:p w:rsidR="002C4987" w:rsidRDefault="002C4987" w:rsidP="002C4987">
      <w:pPr>
        <w:jc w:val="right"/>
      </w:pPr>
      <w:r>
        <w:t>Николай Лакутин</w:t>
      </w:r>
    </w:p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Default="00B238D6"/>
    <w:p w:rsidR="00B238D6" w:rsidRPr="00476CDE" w:rsidRDefault="00B238D6" w:rsidP="00B238D6">
      <w:pPr>
        <w:jc w:val="center"/>
        <w:rPr>
          <w:b/>
          <w:sz w:val="25"/>
          <w:szCs w:val="25"/>
        </w:rPr>
      </w:pPr>
      <w:r w:rsidRPr="00476CDE">
        <w:rPr>
          <w:b/>
          <w:sz w:val="25"/>
          <w:szCs w:val="25"/>
        </w:rPr>
        <w:lastRenderedPageBreak/>
        <w:t>Оно</w:t>
      </w:r>
    </w:p>
    <w:p w:rsidR="0072353D" w:rsidRPr="00476CDE" w:rsidRDefault="0072353D" w:rsidP="0072353D">
      <w:pPr>
        <w:spacing w:after="0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Если Вы </w:t>
      </w:r>
      <w:proofErr w:type="gramStart"/>
      <w:r w:rsidR="00476CDE">
        <w:rPr>
          <w:sz w:val="25"/>
          <w:szCs w:val="25"/>
        </w:rPr>
        <w:t>почитаете</w:t>
      </w:r>
      <w:proofErr w:type="gramEnd"/>
      <w:r w:rsidRPr="00476CDE">
        <w:rPr>
          <w:sz w:val="25"/>
          <w:szCs w:val="25"/>
        </w:rPr>
        <w:t xml:space="preserve"> стихи Редьярда Киплинга, то, вероятнее всего, сделаете вывод что в них есть скрытый смысл. </w:t>
      </w:r>
      <w:r w:rsidR="0014763E" w:rsidRPr="00476CDE">
        <w:rPr>
          <w:sz w:val="25"/>
          <w:szCs w:val="25"/>
        </w:rPr>
        <w:t>В них смысл достаточно глубокий даже тот, который лежит на поверхности, но то, что сокрыто, то намного значимей.</w:t>
      </w:r>
      <w:r w:rsidRPr="00476CDE">
        <w:rPr>
          <w:sz w:val="25"/>
          <w:szCs w:val="25"/>
        </w:rPr>
        <w:t xml:space="preserve"> </w:t>
      </w:r>
    </w:p>
    <w:p w:rsidR="0072353D" w:rsidRPr="00476CDE" w:rsidRDefault="0072353D" w:rsidP="0072353D">
      <w:pPr>
        <w:spacing w:after="0"/>
        <w:jc w:val="both"/>
        <w:rPr>
          <w:sz w:val="25"/>
          <w:szCs w:val="25"/>
        </w:rPr>
      </w:pPr>
      <w:r w:rsidRPr="00476CDE">
        <w:rPr>
          <w:sz w:val="25"/>
          <w:szCs w:val="25"/>
        </w:rPr>
        <w:t>Возьмём для примера пару его творений:</w:t>
      </w:r>
    </w:p>
    <w:p w:rsidR="0072353D" w:rsidRPr="00476CDE" w:rsidRDefault="0072353D" w:rsidP="0072353D">
      <w:pPr>
        <w:spacing w:after="0"/>
        <w:jc w:val="both"/>
        <w:rPr>
          <w:sz w:val="25"/>
          <w:szCs w:val="25"/>
        </w:rPr>
      </w:pPr>
    </w:p>
    <w:p w:rsidR="0072353D" w:rsidRPr="00476CDE" w:rsidRDefault="0072353D" w:rsidP="00CF4762">
      <w:pPr>
        <w:pStyle w:val="a7"/>
        <w:numPr>
          <w:ilvl w:val="0"/>
          <w:numId w:val="2"/>
        </w:numPr>
        <w:spacing w:after="0"/>
        <w:rPr>
          <w:sz w:val="25"/>
          <w:szCs w:val="25"/>
        </w:rPr>
      </w:pPr>
      <w:proofErr w:type="gramStart"/>
      <w:r w:rsidRPr="00476CDE">
        <w:rPr>
          <w:sz w:val="25"/>
          <w:szCs w:val="25"/>
        </w:rPr>
        <w:t>О, если ты спокоен, не растерян,</w:t>
      </w:r>
      <w:r w:rsidRPr="00476CDE">
        <w:rPr>
          <w:sz w:val="25"/>
          <w:szCs w:val="25"/>
        </w:rPr>
        <w:br/>
        <w:t>Когда теряют головы вокруг,</w:t>
      </w:r>
      <w:r w:rsidRPr="00476CDE">
        <w:rPr>
          <w:sz w:val="25"/>
          <w:szCs w:val="25"/>
        </w:rPr>
        <w:br/>
        <w:t>И если ты себе остался верен,</w:t>
      </w:r>
      <w:r w:rsidRPr="00476CDE">
        <w:rPr>
          <w:sz w:val="25"/>
          <w:szCs w:val="25"/>
        </w:rPr>
        <w:br/>
        <w:t>Когда в тебя не верит лучший друг,</w:t>
      </w:r>
      <w:r w:rsidRPr="00476CDE">
        <w:rPr>
          <w:sz w:val="25"/>
          <w:szCs w:val="25"/>
        </w:rPr>
        <w:br/>
        <w:t>И если ждать умеешь без волненья,</w:t>
      </w:r>
      <w:r w:rsidRPr="00476CDE">
        <w:rPr>
          <w:sz w:val="25"/>
          <w:szCs w:val="25"/>
        </w:rPr>
        <w:br/>
        <w:t>Не станешь ложью отвечать на ложь,</w:t>
      </w:r>
      <w:r w:rsidRPr="00476CDE">
        <w:rPr>
          <w:sz w:val="25"/>
          <w:szCs w:val="25"/>
        </w:rPr>
        <w:br/>
        <w:t>Не будешь злобен, став для всех мишенью,</w:t>
      </w:r>
      <w:r w:rsidRPr="00476CDE">
        <w:rPr>
          <w:sz w:val="25"/>
          <w:szCs w:val="25"/>
        </w:rPr>
        <w:br/>
        <w:t>Но и святым себя не назовешь,</w:t>
      </w:r>
      <w:r w:rsidRPr="00476CDE">
        <w:rPr>
          <w:sz w:val="25"/>
          <w:szCs w:val="25"/>
        </w:rPr>
        <w:br/>
        <w:t>И если ты своей владеешь страстью,</w:t>
      </w:r>
      <w:r w:rsidRPr="00476CDE">
        <w:rPr>
          <w:sz w:val="25"/>
          <w:szCs w:val="25"/>
        </w:rPr>
        <w:br/>
        <w:t>А не тобою властвует она,</w:t>
      </w:r>
      <w:r w:rsidRPr="00476CDE">
        <w:rPr>
          <w:sz w:val="25"/>
          <w:szCs w:val="25"/>
        </w:rPr>
        <w:br/>
        <w:t>И</w:t>
      </w:r>
      <w:proofErr w:type="gramEnd"/>
      <w:r w:rsidRPr="00476CDE">
        <w:rPr>
          <w:sz w:val="25"/>
          <w:szCs w:val="25"/>
        </w:rPr>
        <w:t xml:space="preserve"> будешь твёрд в удаче и в несчастье,</w:t>
      </w:r>
      <w:r w:rsidRPr="00476CDE">
        <w:rPr>
          <w:sz w:val="25"/>
          <w:szCs w:val="25"/>
        </w:rPr>
        <w:br/>
        <w:t>Которым, в сущности, цена одна,</w:t>
      </w:r>
      <w:r w:rsidRPr="00476CDE">
        <w:rPr>
          <w:sz w:val="25"/>
          <w:szCs w:val="25"/>
        </w:rPr>
        <w:br/>
        <w:t>И если ты готов к тому, что слово</w:t>
      </w:r>
      <w:proofErr w:type="gramStart"/>
      <w:r w:rsidRPr="00476CDE">
        <w:rPr>
          <w:sz w:val="25"/>
          <w:szCs w:val="25"/>
        </w:rPr>
        <w:br/>
        <w:t>Т</w:t>
      </w:r>
      <w:proofErr w:type="gramEnd"/>
      <w:r w:rsidRPr="00476CDE">
        <w:rPr>
          <w:sz w:val="25"/>
          <w:szCs w:val="25"/>
        </w:rPr>
        <w:t>воё в ловушку превращает плут,</w:t>
      </w:r>
      <w:r w:rsidRPr="00476CDE">
        <w:rPr>
          <w:sz w:val="25"/>
          <w:szCs w:val="25"/>
        </w:rPr>
        <w:br/>
        <w:t>И, потерпев крушенье, можешь снова —</w:t>
      </w:r>
      <w:r w:rsidRPr="00476CDE">
        <w:rPr>
          <w:sz w:val="25"/>
          <w:szCs w:val="25"/>
        </w:rPr>
        <w:br/>
        <w:t>Без прежних сил — возобновить свой труд,</w:t>
      </w:r>
      <w:r w:rsidRPr="00476CDE">
        <w:rPr>
          <w:sz w:val="25"/>
          <w:szCs w:val="25"/>
        </w:rPr>
        <w:br/>
        <w:t>И если ты способен всё, что стало</w:t>
      </w:r>
      <w:r w:rsidRPr="00476CDE">
        <w:rPr>
          <w:sz w:val="25"/>
          <w:szCs w:val="25"/>
        </w:rPr>
        <w:br/>
        <w:t>Тебе привычным, выложить на стол,</w:t>
      </w:r>
      <w:r w:rsidRPr="00476CDE">
        <w:rPr>
          <w:sz w:val="25"/>
          <w:szCs w:val="25"/>
        </w:rPr>
        <w:br/>
        <w:t>Всё проиграть и вновь начать сначала,</w:t>
      </w:r>
      <w:r w:rsidRPr="00476CDE">
        <w:rPr>
          <w:sz w:val="25"/>
          <w:szCs w:val="25"/>
        </w:rPr>
        <w:br/>
        <w:t>Не пожалев того, что приобрел,</w:t>
      </w:r>
      <w:r w:rsidRPr="00476CDE">
        <w:rPr>
          <w:sz w:val="25"/>
          <w:szCs w:val="25"/>
        </w:rPr>
        <w:br/>
        <w:t>И если можешь сердце, нервы, жилы</w:t>
      </w:r>
      <w:proofErr w:type="gramStart"/>
      <w:r w:rsidRPr="00476CDE">
        <w:rPr>
          <w:sz w:val="25"/>
          <w:szCs w:val="25"/>
        </w:rPr>
        <w:br/>
        <w:t>Т</w:t>
      </w:r>
      <w:proofErr w:type="gramEnd"/>
      <w:r w:rsidRPr="00476CDE">
        <w:rPr>
          <w:sz w:val="25"/>
          <w:szCs w:val="25"/>
        </w:rPr>
        <w:t>ак завести, чтобы вперёд нестись,</w:t>
      </w:r>
      <w:r w:rsidRPr="00476CDE">
        <w:rPr>
          <w:sz w:val="25"/>
          <w:szCs w:val="25"/>
        </w:rPr>
        <w:br/>
        <w:t>Когда с годами изменяют силы</w:t>
      </w:r>
      <w:r w:rsidRPr="00476CDE">
        <w:rPr>
          <w:sz w:val="25"/>
          <w:szCs w:val="25"/>
        </w:rPr>
        <w:br/>
        <w:t>И только воля говорит: «Держись!» —</w:t>
      </w:r>
      <w:r w:rsidRPr="00476CDE">
        <w:rPr>
          <w:sz w:val="25"/>
          <w:szCs w:val="25"/>
        </w:rPr>
        <w:br/>
        <w:t>И если можешь быть в толпе собою,</w:t>
      </w:r>
      <w:r w:rsidRPr="00476CDE">
        <w:rPr>
          <w:sz w:val="25"/>
          <w:szCs w:val="25"/>
        </w:rPr>
        <w:br/>
        <w:t>При короле с народом связь хранить</w:t>
      </w:r>
      <w:proofErr w:type="gramStart"/>
      <w:r w:rsidRPr="00476CDE">
        <w:rPr>
          <w:sz w:val="25"/>
          <w:szCs w:val="25"/>
        </w:rPr>
        <w:br/>
        <w:t>И</w:t>
      </w:r>
      <w:proofErr w:type="gramEnd"/>
      <w:r w:rsidRPr="00476CDE">
        <w:rPr>
          <w:sz w:val="25"/>
          <w:szCs w:val="25"/>
        </w:rPr>
        <w:t>, уважая мнение любое,</w:t>
      </w:r>
      <w:r w:rsidRPr="00476CDE">
        <w:rPr>
          <w:sz w:val="25"/>
          <w:szCs w:val="25"/>
        </w:rPr>
        <w:br/>
        <w:t>Главы перед молвою не клонить,</w:t>
      </w:r>
      <w:r w:rsidRPr="00476CDE">
        <w:rPr>
          <w:sz w:val="25"/>
          <w:szCs w:val="25"/>
        </w:rPr>
        <w:br/>
        <w:t>И если будешь мерить расстоянье</w:t>
      </w:r>
      <w:r w:rsidRPr="00476CDE">
        <w:rPr>
          <w:sz w:val="25"/>
          <w:szCs w:val="25"/>
        </w:rPr>
        <w:br/>
        <w:t>Секундами, пускаясь в дальний бег, —</w:t>
      </w:r>
      <w:r w:rsidRPr="00476CDE">
        <w:rPr>
          <w:sz w:val="25"/>
          <w:szCs w:val="25"/>
        </w:rPr>
        <w:br/>
        <w:t>Земля — твоё, мой мальчик,</w:t>
      </w:r>
      <w:r w:rsidR="00CF4762" w:rsidRPr="00476CDE">
        <w:rPr>
          <w:sz w:val="25"/>
          <w:szCs w:val="25"/>
        </w:rPr>
        <w:t xml:space="preserve"> достоянье!</w:t>
      </w:r>
      <w:r w:rsidR="00CF4762" w:rsidRPr="00476CDE">
        <w:rPr>
          <w:sz w:val="25"/>
          <w:szCs w:val="25"/>
        </w:rPr>
        <w:br/>
        <w:t>И более того, ты — Ч</w:t>
      </w:r>
      <w:r w:rsidRPr="00476CDE">
        <w:rPr>
          <w:sz w:val="25"/>
          <w:szCs w:val="25"/>
        </w:rPr>
        <w:t>еловек!</w:t>
      </w:r>
    </w:p>
    <w:p w:rsidR="00CF4762" w:rsidRPr="00476CDE" w:rsidRDefault="00CF4762" w:rsidP="00CF4762">
      <w:pPr>
        <w:spacing w:after="0"/>
        <w:rPr>
          <w:sz w:val="25"/>
          <w:szCs w:val="25"/>
        </w:rPr>
      </w:pPr>
    </w:p>
    <w:p w:rsidR="00CF4762" w:rsidRPr="00476CDE" w:rsidRDefault="00CF4762" w:rsidP="00CF4762">
      <w:pPr>
        <w:pStyle w:val="a7"/>
        <w:numPr>
          <w:ilvl w:val="0"/>
          <w:numId w:val="2"/>
        </w:numPr>
        <w:spacing w:after="0"/>
        <w:rPr>
          <w:sz w:val="25"/>
          <w:szCs w:val="25"/>
        </w:rPr>
      </w:pPr>
      <w:r w:rsidRPr="00476CDE">
        <w:rPr>
          <w:sz w:val="25"/>
          <w:szCs w:val="25"/>
        </w:rPr>
        <w:t>Любовь и Смерть, закончив бой, </w:t>
      </w:r>
      <w:r w:rsidRPr="00476CDE">
        <w:rPr>
          <w:sz w:val="25"/>
          <w:szCs w:val="25"/>
        </w:rPr>
        <w:br/>
        <w:t>Сошлись в таверне "Род людской" </w:t>
      </w:r>
      <w:r w:rsidRPr="00476CDE">
        <w:rPr>
          <w:sz w:val="25"/>
          <w:szCs w:val="25"/>
        </w:rPr>
        <w:br/>
      </w:r>
      <w:r w:rsidRPr="00476CDE">
        <w:rPr>
          <w:sz w:val="25"/>
          <w:szCs w:val="25"/>
        </w:rPr>
        <w:lastRenderedPageBreak/>
        <w:t>И, выпив, побросали спьяну </w:t>
      </w:r>
      <w:r w:rsidRPr="00476CDE">
        <w:rPr>
          <w:sz w:val="25"/>
          <w:szCs w:val="25"/>
        </w:rPr>
        <w:br/>
        <w:t>Они в траву свои колчаны. </w:t>
      </w:r>
      <w:r w:rsidRPr="00476CDE">
        <w:rPr>
          <w:sz w:val="25"/>
          <w:szCs w:val="25"/>
        </w:rPr>
        <w:br/>
        <w:t>А утром поняли, что вот</w:t>
      </w:r>
      <w:proofErr w:type="gramStart"/>
      <w:r w:rsidRPr="00476CDE">
        <w:rPr>
          <w:sz w:val="25"/>
          <w:szCs w:val="25"/>
        </w:rPr>
        <w:t> </w:t>
      </w:r>
      <w:r w:rsidRPr="00476CDE">
        <w:rPr>
          <w:sz w:val="25"/>
          <w:szCs w:val="25"/>
        </w:rPr>
        <w:br/>
        <w:t>Г</w:t>
      </w:r>
      <w:proofErr w:type="gramEnd"/>
      <w:r w:rsidRPr="00476CDE">
        <w:rPr>
          <w:sz w:val="25"/>
          <w:szCs w:val="25"/>
        </w:rPr>
        <w:t>де чья стрела - чёрт не поймёт! </w:t>
      </w:r>
      <w:r w:rsidRPr="00476CDE">
        <w:rPr>
          <w:sz w:val="25"/>
          <w:szCs w:val="25"/>
        </w:rPr>
        <w:br/>
        <w:t>И стали собирать скорей</w:t>
      </w:r>
      <w:proofErr w:type="gramStart"/>
      <w:r w:rsidRPr="00476CDE">
        <w:rPr>
          <w:sz w:val="25"/>
          <w:szCs w:val="25"/>
        </w:rPr>
        <w:t> </w:t>
      </w:r>
      <w:r w:rsidRPr="00476CDE">
        <w:rPr>
          <w:sz w:val="25"/>
          <w:szCs w:val="25"/>
        </w:rPr>
        <w:br/>
        <w:t>В</w:t>
      </w:r>
      <w:proofErr w:type="gramEnd"/>
      <w:r w:rsidRPr="00476CDE">
        <w:rPr>
          <w:sz w:val="25"/>
          <w:szCs w:val="25"/>
        </w:rPr>
        <w:t xml:space="preserve"> траве любовь и жизнь людей, </w:t>
      </w:r>
      <w:r w:rsidRPr="00476CDE">
        <w:rPr>
          <w:sz w:val="25"/>
          <w:szCs w:val="25"/>
        </w:rPr>
        <w:br/>
        <w:t>Не видя в утреннем тумане, </w:t>
      </w:r>
      <w:r w:rsidRPr="00476CDE">
        <w:rPr>
          <w:sz w:val="25"/>
          <w:szCs w:val="25"/>
        </w:rPr>
        <w:br/>
        <w:t>Чьи стрелы были в чьём колчане: </w:t>
      </w:r>
      <w:r w:rsidRPr="00476CDE">
        <w:rPr>
          <w:sz w:val="25"/>
          <w:szCs w:val="25"/>
        </w:rPr>
        <w:br/>
        <w:t>Смерть кучу стрел Любви взяла</w:t>
      </w:r>
      <w:proofErr w:type="gramStart"/>
      <w:r w:rsidRPr="00476CDE">
        <w:rPr>
          <w:sz w:val="25"/>
          <w:szCs w:val="25"/>
        </w:rPr>
        <w:t> </w:t>
      </w:r>
      <w:r w:rsidRPr="00476CDE">
        <w:rPr>
          <w:sz w:val="25"/>
          <w:szCs w:val="25"/>
        </w:rPr>
        <w:br/>
        <w:t>И</w:t>
      </w:r>
      <w:proofErr w:type="gramEnd"/>
      <w:r w:rsidRPr="00476CDE">
        <w:rPr>
          <w:sz w:val="25"/>
          <w:szCs w:val="25"/>
        </w:rPr>
        <w:t xml:space="preserve"> только позже поняла, </w:t>
      </w:r>
      <w:r w:rsidRPr="00476CDE">
        <w:rPr>
          <w:sz w:val="25"/>
          <w:szCs w:val="25"/>
        </w:rPr>
        <w:br/>
        <w:t>Что эти стрелы ей отвратны. </w:t>
      </w:r>
      <w:r w:rsidRPr="00476CDE">
        <w:rPr>
          <w:sz w:val="25"/>
          <w:szCs w:val="25"/>
        </w:rPr>
        <w:br/>
        <w:t>Ну, а Любовь взяла, понятно, </w:t>
      </w:r>
      <w:r w:rsidRPr="00476CDE">
        <w:rPr>
          <w:sz w:val="25"/>
          <w:szCs w:val="25"/>
        </w:rPr>
        <w:br/>
        <w:t>Смертельных стрел весьма немало, </w:t>
      </w:r>
      <w:r w:rsidRPr="00476CDE">
        <w:rPr>
          <w:sz w:val="25"/>
          <w:szCs w:val="25"/>
        </w:rPr>
        <w:br/>
        <w:t>Которых вовсе не желала. </w:t>
      </w:r>
      <w:r w:rsidRPr="00476CDE">
        <w:rPr>
          <w:sz w:val="25"/>
          <w:szCs w:val="25"/>
        </w:rPr>
        <w:br/>
      </w:r>
      <w:r w:rsidRPr="00476CDE">
        <w:rPr>
          <w:sz w:val="25"/>
          <w:szCs w:val="25"/>
        </w:rPr>
        <w:br/>
        <w:t>Вот так в таверне роковой</w:t>
      </w:r>
      <w:proofErr w:type="gramStart"/>
      <w:r w:rsidRPr="00476CDE">
        <w:rPr>
          <w:sz w:val="25"/>
          <w:szCs w:val="25"/>
        </w:rPr>
        <w:t> </w:t>
      </w:r>
      <w:r w:rsidRPr="00476CDE">
        <w:rPr>
          <w:sz w:val="25"/>
          <w:szCs w:val="25"/>
        </w:rPr>
        <w:br/>
        <w:t>П</w:t>
      </w:r>
      <w:proofErr w:type="gramEnd"/>
      <w:r w:rsidRPr="00476CDE">
        <w:rPr>
          <w:sz w:val="25"/>
          <w:szCs w:val="25"/>
        </w:rPr>
        <w:t>роизошёл конфуз большой: </w:t>
      </w:r>
      <w:r w:rsidRPr="00476CDE">
        <w:rPr>
          <w:sz w:val="25"/>
          <w:szCs w:val="25"/>
        </w:rPr>
        <w:br/>
      </w:r>
      <w:proofErr w:type="gramStart"/>
      <w:r w:rsidRPr="00476CDE">
        <w:rPr>
          <w:sz w:val="25"/>
          <w:szCs w:val="25"/>
        </w:rPr>
        <w:t>Но кто и чьей сражён стрелой?</w:t>
      </w:r>
      <w:proofErr w:type="gramEnd"/>
      <w:r w:rsidRPr="00476CDE">
        <w:rPr>
          <w:sz w:val="25"/>
          <w:szCs w:val="25"/>
        </w:rPr>
        <w:t> </w:t>
      </w:r>
      <w:r w:rsidRPr="00476CDE">
        <w:rPr>
          <w:sz w:val="25"/>
          <w:szCs w:val="25"/>
        </w:rPr>
        <w:br/>
        <w:t>Влюбляется старик седой</w:t>
      </w:r>
      <w:proofErr w:type="gramStart"/>
      <w:r w:rsidRPr="00476CDE">
        <w:rPr>
          <w:sz w:val="25"/>
          <w:szCs w:val="25"/>
        </w:rPr>
        <w:t> </w:t>
      </w:r>
      <w:r w:rsidRPr="00476CDE">
        <w:rPr>
          <w:sz w:val="25"/>
          <w:szCs w:val="25"/>
        </w:rPr>
        <w:br/>
        <w:t>И</w:t>
      </w:r>
      <w:proofErr w:type="gramEnd"/>
      <w:r w:rsidRPr="00476CDE">
        <w:rPr>
          <w:sz w:val="25"/>
          <w:szCs w:val="25"/>
        </w:rPr>
        <w:t xml:space="preserve"> умирает молодой. </w:t>
      </w:r>
    </w:p>
    <w:p w:rsidR="00CF4762" w:rsidRPr="00476CDE" w:rsidRDefault="00CF4762" w:rsidP="00CF4762">
      <w:pPr>
        <w:pStyle w:val="a7"/>
        <w:rPr>
          <w:sz w:val="25"/>
          <w:szCs w:val="25"/>
        </w:rPr>
      </w:pPr>
    </w:p>
    <w:p w:rsidR="00CF4762" w:rsidRPr="00476CDE" w:rsidRDefault="00CF4762" w:rsidP="00CF4762">
      <w:pPr>
        <w:pStyle w:val="a7"/>
        <w:spacing w:after="0"/>
        <w:rPr>
          <w:sz w:val="25"/>
          <w:szCs w:val="25"/>
        </w:rPr>
      </w:pPr>
    </w:p>
    <w:p w:rsidR="0014763E" w:rsidRPr="00476CDE" w:rsidRDefault="00476CDE" w:rsidP="0014763E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CF4762" w:rsidRPr="00476CDE">
        <w:rPr>
          <w:sz w:val="25"/>
          <w:szCs w:val="25"/>
        </w:rPr>
        <w:t>Для того</w:t>
      </w:r>
      <w:proofErr w:type="gramStart"/>
      <w:r w:rsidR="00CF4762" w:rsidRPr="00476CDE">
        <w:rPr>
          <w:sz w:val="25"/>
          <w:szCs w:val="25"/>
        </w:rPr>
        <w:t>,</w:t>
      </w:r>
      <w:proofErr w:type="gramEnd"/>
      <w:r w:rsidR="00CF4762" w:rsidRPr="00476CDE">
        <w:rPr>
          <w:sz w:val="25"/>
          <w:szCs w:val="25"/>
        </w:rPr>
        <w:t xml:space="preserve"> чтобы перевести каждую строчку понадобится много времени и очень узкая компания, может когда-нибудь об </w:t>
      </w:r>
      <w:r w:rsidR="0014763E" w:rsidRPr="00476CDE">
        <w:rPr>
          <w:sz w:val="25"/>
          <w:szCs w:val="25"/>
        </w:rPr>
        <w:t xml:space="preserve">и </w:t>
      </w:r>
      <w:r w:rsidR="00CF4762" w:rsidRPr="00476CDE">
        <w:rPr>
          <w:sz w:val="25"/>
          <w:szCs w:val="25"/>
        </w:rPr>
        <w:t>этом поговорим, но не в контексте данной темы, не сейчас. Сейчас только в качестве примера.</w:t>
      </w:r>
      <w:r w:rsidR="0064170E" w:rsidRPr="00476CDE">
        <w:rPr>
          <w:sz w:val="25"/>
          <w:szCs w:val="25"/>
        </w:rPr>
        <w:t xml:space="preserve"> Итак, Киплинг знал</w:t>
      </w:r>
      <w:r w:rsidR="007F0027" w:rsidRPr="00476CDE">
        <w:rPr>
          <w:sz w:val="25"/>
          <w:szCs w:val="25"/>
        </w:rPr>
        <w:t>,</w:t>
      </w:r>
      <w:r w:rsidR="0064170E" w:rsidRPr="00476CDE">
        <w:rPr>
          <w:sz w:val="25"/>
          <w:szCs w:val="25"/>
        </w:rPr>
        <w:t xml:space="preserve"> что такое Человек.</w:t>
      </w:r>
    </w:p>
    <w:p w:rsidR="0014763E" w:rsidRPr="00476CDE" w:rsidRDefault="0014763E" w:rsidP="0014763E">
      <w:pPr>
        <w:spacing w:after="0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  Сегодня мы будем говорить о сказке «Маугли»</w:t>
      </w:r>
      <w:r w:rsidR="007F0027" w:rsidRPr="00476CDE">
        <w:rPr>
          <w:sz w:val="25"/>
          <w:szCs w:val="25"/>
        </w:rPr>
        <w:t>. История довольно интересная, действительно мир знает реальные случаи ухаживания животных за человеческим ребёнком. В данном рассказе маленький ребёнок вырастает в чуждой для него среде, где опасность подстерегает его повсюду и при всём при этом становится вожаком. Для всех эта история становления личности, так же посвящённая тому, чтобы показать, как животные относятся друг к другу и даже к чужаку, в пример людям. Но мы помним, что это Киплинг! Ну</w:t>
      </w:r>
      <w:r w:rsidR="00F2467C" w:rsidRPr="00476CDE">
        <w:rPr>
          <w:sz w:val="25"/>
          <w:szCs w:val="25"/>
        </w:rPr>
        <w:t>,</w:t>
      </w:r>
      <w:r w:rsidR="007F0027" w:rsidRPr="00476CDE">
        <w:rPr>
          <w:sz w:val="25"/>
          <w:szCs w:val="25"/>
        </w:rPr>
        <w:t xml:space="preserve"> так в чём же скрытый смысл рассказа о Маугли?</w:t>
      </w:r>
    </w:p>
    <w:p w:rsidR="0014763E" w:rsidRPr="00476CDE" w:rsidRDefault="0014763E" w:rsidP="0014763E">
      <w:pPr>
        <w:spacing w:after="0"/>
        <w:jc w:val="both"/>
        <w:rPr>
          <w:sz w:val="25"/>
          <w:szCs w:val="25"/>
        </w:rPr>
      </w:pPr>
    </w:p>
    <w:p w:rsidR="00B238D6" w:rsidRPr="00476CDE" w:rsidRDefault="007F0027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  Поговорим </w:t>
      </w:r>
      <w:r w:rsidR="00F2467C" w:rsidRPr="00476CDE">
        <w:rPr>
          <w:sz w:val="25"/>
          <w:szCs w:val="25"/>
        </w:rPr>
        <w:t xml:space="preserve">для начала </w:t>
      </w:r>
      <w:r w:rsidRPr="00476CDE">
        <w:rPr>
          <w:sz w:val="25"/>
          <w:szCs w:val="25"/>
        </w:rPr>
        <w:t xml:space="preserve">о взгляде. Пантера - </w:t>
      </w:r>
      <w:r w:rsidR="00B238D6" w:rsidRPr="00476CDE">
        <w:rPr>
          <w:sz w:val="25"/>
          <w:szCs w:val="25"/>
        </w:rPr>
        <w:t>Багира говорила, что ни один зверь не выдерживает взгляда человека. Да, если этот взгляд наполнен силой. Если нет, то пристальный взгляд в глаза зверю слабого человека часто бывает последним, что он видит. Медведь, один из ярких представителей фауны, встречаясь взглядом с человеком, чувствует конкурента, поэтому стремится его ликвидировать. Я лично не встречался с медведем</w:t>
      </w:r>
      <w:r w:rsidR="00F2467C" w:rsidRPr="00476CDE">
        <w:rPr>
          <w:sz w:val="25"/>
          <w:szCs w:val="25"/>
        </w:rPr>
        <w:t xml:space="preserve"> на его территории</w:t>
      </w:r>
      <w:r w:rsidR="00B238D6" w:rsidRPr="00476CDE">
        <w:rPr>
          <w:sz w:val="25"/>
          <w:szCs w:val="25"/>
        </w:rPr>
        <w:t>, но общался с теми, кто встречался. «Глаза в землю, голову вниз и не поворачиваясь, пятясь задом  - отступаем, иначе догонит и разорвёт» - скольк</w:t>
      </w:r>
      <w:r w:rsidR="00F2467C" w:rsidRPr="00476CDE">
        <w:rPr>
          <w:sz w:val="25"/>
          <w:szCs w:val="25"/>
        </w:rPr>
        <w:t xml:space="preserve">о раз я слышал это наставление бывалых охотников и рыбаков. Но, </w:t>
      </w:r>
      <w:r w:rsidR="00F2467C" w:rsidRPr="00476CDE">
        <w:rPr>
          <w:sz w:val="25"/>
          <w:szCs w:val="25"/>
        </w:rPr>
        <w:lastRenderedPageBreak/>
        <w:t xml:space="preserve">справедливости ради, надо сказать, что медведь он ещё и считывает образ, можно перевести это как чтение мыслей. Если человек опасается что мишка его </w:t>
      </w:r>
      <w:proofErr w:type="gramStart"/>
      <w:r w:rsidR="00F2467C" w:rsidRPr="00476CDE">
        <w:rPr>
          <w:sz w:val="25"/>
          <w:szCs w:val="25"/>
        </w:rPr>
        <w:t>сожрёт</w:t>
      </w:r>
      <w:proofErr w:type="gramEnd"/>
      <w:r w:rsidR="00F2467C" w:rsidRPr="00476CDE">
        <w:rPr>
          <w:sz w:val="25"/>
          <w:szCs w:val="25"/>
        </w:rPr>
        <w:t xml:space="preserve">, то скорей всего так и будет. Но человек обладающий силой так думать не будет. Эта сила очень хорошо чувствуется во взгляде. И способна она не только покорять животных. </w:t>
      </w:r>
      <w:r w:rsidR="00F4133E" w:rsidRPr="00476CDE">
        <w:rPr>
          <w:sz w:val="25"/>
          <w:szCs w:val="25"/>
        </w:rPr>
        <w:t xml:space="preserve">Маугли, ребёнок, родители которого бежали от Шер-Хана, остался в волчьей стае. Та сила, которая отводила взгляды </w:t>
      </w:r>
      <w:proofErr w:type="gramStart"/>
      <w:r w:rsidR="00F4133E" w:rsidRPr="00476CDE">
        <w:rPr>
          <w:sz w:val="25"/>
          <w:szCs w:val="25"/>
        </w:rPr>
        <w:t>животных</w:t>
      </w:r>
      <w:proofErr w:type="gramEnd"/>
      <w:r w:rsidR="00F4133E" w:rsidRPr="00476CDE">
        <w:rPr>
          <w:sz w:val="25"/>
          <w:szCs w:val="25"/>
        </w:rPr>
        <w:t xml:space="preserve"> водится почти в каждом ребёнке, но социум её очень быстро забивает, гасит, обнуляет. Маугли в этом плане повезло. Его природную силу никто не стремился заковать в невидимые оковы. Более того, его развитию как сущности всячески способствовала волчья стая, призывая слышать себя,  слушать и доверять себе. Нынче люди не умеют этого делать. Мы доверяем кому угодно, только не себе.</w:t>
      </w:r>
    </w:p>
    <w:p w:rsidR="00A10DE9" w:rsidRPr="00476CDE" w:rsidRDefault="00F2467C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Вспомните, как Маугли контактировал с окружающим миром флоры и фауны. Он говорил: «мы с тобой одной крови, ты и я». Но мало кто знает, что </w:t>
      </w:r>
      <w:r w:rsidR="00F4133E" w:rsidRPr="00476CDE">
        <w:rPr>
          <w:sz w:val="25"/>
          <w:szCs w:val="25"/>
        </w:rPr>
        <w:t>стоит за этими словами</w:t>
      </w:r>
      <w:r w:rsidRPr="00476CDE">
        <w:rPr>
          <w:sz w:val="25"/>
          <w:szCs w:val="25"/>
        </w:rPr>
        <w:t>. Приведу отрывок:</w:t>
      </w:r>
    </w:p>
    <w:p w:rsidR="00A10DE9" w:rsidRPr="00476CDE" w:rsidRDefault="00F2467C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>«</w:t>
      </w:r>
      <w:r w:rsidR="00A10DE9" w:rsidRPr="00476CDE">
        <w:rPr>
          <w:sz w:val="25"/>
          <w:szCs w:val="25"/>
        </w:rPr>
        <w:t xml:space="preserve">- Так это и есть человечек? - сказал </w:t>
      </w:r>
      <w:proofErr w:type="spellStart"/>
      <w:r w:rsidR="00A10DE9" w:rsidRPr="00476CDE">
        <w:rPr>
          <w:sz w:val="25"/>
          <w:szCs w:val="25"/>
        </w:rPr>
        <w:t>Каа</w:t>
      </w:r>
      <w:proofErr w:type="spellEnd"/>
      <w:r w:rsidR="00A10DE9" w:rsidRPr="00476CDE">
        <w:rPr>
          <w:sz w:val="25"/>
          <w:szCs w:val="25"/>
        </w:rPr>
        <w:t>. - Кожа у него очень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гладкая, и он похож на </w:t>
      </w:r>
      <w:proofErr w:type="spellStart"/>
      <w:r w:rsidRPr="00476CDE">
        <w:rPr>
          <w:sz w:val="25"/>
          <w:szCs w:val="25"/>
        </w:rPr>
        <w:t>Бандар</w:t>
      </w:r>
      <w:proofErr w:type="spellEnd"/>
      <w:r w:rsidR="00F2467C" w:rsidRPr="00476CDE">
        <w:rPr>
          <w:sz w:val="25"/>
          <w:szCs w:val="25"/>
        </w:rPr>
        <w:t xml:space="preserve"> </w:t>
      </w:r>
      <w:proofErr w:type="gramStart"/>
      <w:r w:rsidRPr="00476CDE">
        <w:rPr>
          <w:sz w:val="25"/>
          <w:szCs w:val="25"/>
        </w:rPr>
        <w:t>-Л</w:t>
      </w:r>
      <w:proofErr w:type="gramEnd"/>
      <w:r w:rsidRPr="00476CDE">
        <w:rPr>
          <w:sz w:val="25"/>
          <w:szCs w:val="25"/>
        </w:rPr>
        <w:t>огов. Смотри, человечек, чтоб я не принял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>тебя за обезьяну как-нибудь в сумерках, после того как я сменю свою кожу.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 - Мы с тобой одной крови, ты и я, - отвечал Маугли. - Сегодня ты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>возвратил мне жизнь. Моя добыча будет твоей добычей, когда ты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проголодаешься, о </w:t>
      </w:r>
      <w:proofErr w:type="spellStart"/>
      <w:r w:rsidRPr="00476CDE">
        <w:rPr>
          <w:sz w:val="25"/>
          <w:szCs w:val="25"/>
        </w:rPr>
        <w:t>Каа</w:t>
      </w:r>
      <w:proofErr w:type="spellEnd"/>
      <w:r w:rsidRPr="00476CDE">
        <w:rPr>
          <w:sz w:val="25"/>
          <w:szCs w:val="25"/>
        </w:rPr>
        <w:t>!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 - Спасибо, Маленький Брат, - сказал </w:t>
      </w:r>
      <w:proofErr w:type="spellStart"/>
      <w:r w:rsidRPr="00476CDE">
        <w:rPr>
          <w:sz w:val="25"/>
          <w:szCs w:val="25"/>
        </w:rPr>
        <w:t>Каа</w:t>
      </w:r>
      <w:proofErr w:type="spellEnd"/>
      <w:r w:rsidRPr="00476CDE">
        <w:rPr>
          <w:sz w:val="25"/>
          <w:szCs w:val="25"/>
        </w:rPr>
        <w:t>, хотя глаза его смеялись. - А</w:t>
      </w:r>
    </w:p>
    <w:p w:rsidR="00A10DE9" w:rsidRPr="00476CDE" w:rsidRDefault="00A10DE9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что может убить такой храбрый охотник? Я прошу позволения следовать </w:t>
      </w:r>
      <w:proofErr w:type="gramStart"/>
      <w:r w:rsidRPr="00476CDE">
        <w:rPr>
          <w:sz w:val="25"/>
          <w:szCs w:val="25"/>
        </w:rPr>
        <w:t>за</w:t>
      </w:r>
      <w:proofErr w:type="gramEnd"/>
    </w:p>
    <w:p w:rsidR="00A10DE9" w:rsidRPr="00476CDE" w:rsidRDefault="00F2467C" w:rsidP="0014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  <w:r w:rsidRPr="00476CDE">
        <w:rPr>
          <w:sz w:val="25"/>
          <w:szCs w:val="25"/>
        </w:rPr>
        <w:t>ним, когда он выйдет на ловлю».</w:t>
      </w:r>
    </w:p>
    <w:p w:rsidR="00A10DE9" w:rsidRPr="00476CDE" w:rsidRDefault="00A10DE9" w:rsidP="0014763E">
      <w:pPr>
        <w:jc w:val="both"/>
        <w:rPr>
          <w:sz w:val="25"/>
          <w:szCs w:val="25"/>
        </w:rPr>
      </w:pPr>
    </w:p>
    <w:p w:rsidR="00A10DE9" w:rsidRPr="00476CDE" w:rsidRDefault="00A10DE9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Так это и есть челове</w:t>
      </w:r>
      <w:r w:rsidR="00F4133E" w:rsidRPr="00476CDE">
        <w:rPr>
          <w:sz w:val="25"/>
          <w:szCs w:val="25"/>
        </w:rPr>
        <w:t>че</w:t>
      </w:r>
      <w:r w:rsidRPr="00476CDE">
        <w:rPr>
          <w:sz w:val="25"/>
          <w:szCs w:val="25"/>
        </w:rPr>
        <w:t xml:space="preserve">к? – эти слова произносит самый мудрый персонаж сказки удав </w:t>
      </w:r>
      <w:proofErr w:type="spellStart"/>
      <w:r w:rsidRPr="00476CDE">
        <w:rPr>
          <w:sz w:val="25"/>
          <w:szCs w:val="25"/>
        </w:rPr>
        <w:t>Каа</w:t>
      </w:r>
      <w:proofErr w:type="spellEnd"/>
      <w:r w:rsidRPr="00476CDE">
        <w:rPr>
          <w:sz w:val="25"/>
          <w:szCs w:val="25"/>
        </w:rPr>
        <w:t xml:space="preserve">.  </w:t>
      </w:r>
    </w:p>
    <w:p w:rsidR="00A10DE9" w:rsidRPr="00476CDE" w:rsidRDefault="00A10DE9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Ещё раз - </w:t>
      </w:r>
    </w:p>
    <w:p w:rsidR="00A10DE9" w:rsidRPr="00476CDE" w:rsidRDefault="00A10DE9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- Так это и есть Человек?</w:t>
      </w:r>
    </w:p>
    <w:p w:rsidR="00A10DE9" w:rsidRPr="00476CDE" w:rsidRDefault="00F2467C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О</w:t>
      </w:r>
      <w:r w:rsidR="00A10DE9" w:rsidRPr="00476CDE">
        <w:rPr>
          <w:sz w:val="25"/>
          <w:szCs w:val="25"/>
        </w:rPr>
        <w:t>ткровенно говоря, после этой подсказки можно больше ничего уже и не объяснять.  Но на тот случай, если Вы не изучали веками, или хотя бы десятилетиями природу, Челове</w:t>
      </w:r>
      <w:r w:rsidR="00F4133E" w:rsidRPr="00476CDE">
        <w:rPr>
          <w:sz w:val="25"/>
          <w:szCs w:val="25"/>
        </w:rPr>
        <w:t>ка, то поясню кое-что:</w:t>
      </w:r>
    </w:p>
    <w:p w:rsidR="00855E68" w:rsidRPr="00476CDE" w:rsidRDefault="00DC3BDF" w:rsidP="0014763E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Человеку с большой буквы, Киплинг отводит особое внимание во всех своих творениях. Рассказ о Маугли затаил в себе один любопытный ключик к пониманию смысла слова Человек</w:t>
      </w:r>
      <w:r w:rsidR="00AF0C85" w:rsidRPr="00476CDE">
        <w:rPr>
          <w:sz w:val="25"/>
          <w:szCs w:val="25"/>
        </w:rPr>
        <w:t xml:space="preserve">. Этот ключик заключён во фразе «мы с тобой одной крови, </w:t>
      </w:r>
      <w:r w:rsidR="00AF0C85" w:rsidRPr="00476CDE">
        <w:rPr>
          <w:b/>
          <w:sz w:val="25"/>
          <w:szCs w:val="25"/>
        </w:rPr>
        <w:t>ты</w:t>
      </w:r>
      <w:r w:rsidR="00AF0C85" w:rsidRPr="00476CDE">
        <w:rPr>
          <w:sz w:val="25"/>
          <w:szCs w:val="25"/>
        </w:rPr>
        <w:t xml:space="preserve"> и </w:t>
      </w:r>
      <w:r w:rsidR="00AF0C85" w:rsidRPr="00476CDE">
        <w:rPr>
          <w:b/>
          <w:sz w:val="25"/>
          <w:szCs w:val="25"/>
        </w:rPr>
        <w:t>я</w:t>
      </w:r>
      <w:r w:rsidR="00AF0C85" w:rsidRPr="00476CDE">
        <w:rPr>
          <w:sz w:val="25"/>
          <w:szCs w:val="25"/>
        </w:rPr>
        <w:t>». Эти слова во многих изданиях удалили, потому что они несут в себе знания, и сейчас я расскажу какие именно.</w:t>
      </w:r>
    </w:p>
    <w:p w:rsidR="00256F4D" w:rsidRPr="00476CDE" w:rsidRDefault="00256F4D" w:rsidP="00EB33FF">
      <w:pPr>
        <w:jc w:val="both"/>
        <w:rPr>
          <w:sz w:val="25"/>
          <w:szCs w:val="25"/>
        </w:rPr>
      </w:pPr>
      <w:proofErr w:type="gramStart"/>
      <w:r w:rsidRPr="00476CDE">
        <w:rPr>
          <w:sz w:val="25"/>
          <w:szCs w:val="25"/>
        </w:rPr>
        <w:t xml:space="preserve">Дело в том, что нет ни каких </w:t>
      </w:r>
      <w:r w:rsidRPr="00476CDE">
        <w:rPr>
          <w:b/>
          <w:sz w:val="25"/>
          <w:szCs w:val="25"/>
        </w:rPr>
        <w:t>ты</w:t>
      </w:r>
      <w:r w:rsidRPr="00476CDE">
        <w:rPr>
          <w:sz w:val="25"/>
          <w:szCs w:val="25"/>
        </w:rPr>
        <w:t xml:space="preserve"> и </w:t>
      </w:r>
      <w:r w:rsidRPr="00476CDE">
        <w:rPr>
          <w:b/>
          <w:sz w:val="25"/>
          <w:szCs w:val="25"/>
        </w:rPr>
        <w:t>я</w:t>
      </w:r>
      <w:r w:rsidRPr="00476CDE">
        <w:rPr>
          <w:sz w:val="25"/>
          <w:szCs w:val="25"/>
        </w:rPr>
        <w:t xml:space="preserve">, есть одно общее </w:t>
      </w:r>
      <w:r w:rsidRPr="00476CDE">
        <w:rPr>
          <w:b/>
          <w:sz w:val="25"/>
          <w:szCs w:val="25"/>
        </w:rPr>
        <w:t>ОНО</w:t>
      </w:r>
      <w:r w:rsidRPr="00476CDE">
        <w:rPr>
          <w:sz w:val="25"/>
          <w:szCs w:val="25"/>
        </w:rPr>
        <w:t>, пространство в котором мы взаимодействуем, которым являемся</w:t>
      </w:r>
      <w:r w:rsidR="00476CDE" w:rsidRPr="00476CDE">
        <w:rPr>
          <w:sz w:val="25"/>
          <w:szCs w:val="25"/>
        </w:rPr>
        <w:t>, с которым неотделимы</w:t>
      </w:r>
      <w:r w:rsidRPr="00476CDE">
        <w:rPr>
          <w:sz w:val="25"/>
          <w:szCs w:val="25"/>
        </w:rPr>
        <w:t>.</w:t>
      </w:r>
      <w:proofErr w:type="gramEnd"/>
    </w:p>
    <w:p w:rsidR="00855E68" w:rsidRPr="00476CDE" w:rsidRDefault="00855E68" w:rsidP="00EB33FF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lastRenderedPageBreak/>
        <w:t>Мы часто слышим слово гармония, это тоже некая подсказка, в которой всё лежит на поверхности, но слишком близко для того, чтобы увидеть. Медведь Балу учил Маугли единению с природой, гармонии. Гармония – это не просто единение с природой, с окружающим миром, это растворение в нём, и растворения мира в себе. Фраза «мы с тобой одной крови, ты и я» говорит о том, что мы с тобой состоим из одного и того же материала, и я сейч</w:t>
      </w:r>
      <w:r w:rsidR="00476CDE" w:rsidRPr="00476CDE">
        <w:rPr>
          <w:sz w:val="25"/>
          <w:szCs w:val="25"/>
        </w:rPr>
        <w:t xml:space="preserve">ас имею </w:t>
      </w:r>
      <w:proofErr w:type="gramStart"/>
      <w:r w:rsidR="00476CDE" w:rsidRPr="00476CDE">
        <w:rPr>
          <w:sz w:val="25"/>
          <w:szCs w:val="25"/>
        </w:rPr>
        <w:t>ввиду</w:t>
      </w:r>
      <w:proofErr w:type="gramEnd"/>
      <w:r w:rsidR="00476CDE" w:rsidRPr="00476CDE">
        <w:rPr>
          <w:sz w:val="25"/>
          <w:szCs w:val="25"/>
        </w:rPr>
        <w:t xml:space="preserve"> не только материю. Мы</w:t>
      </w:r>
      <w:r w:rsidRPr="00476CDE">
        <w:rPr>
          <w:sz w:val="25"/>
          <w:szCs w:val="25"/>
        </w:rPr>
        <w:t xml:space="preserve"> одно целое, и как целое мы не можем конфликтовать, враждовать и быть рассогласованны друг с другом. </w:t>
      </w:r>
      <w:r w:rsidR="00EB33FF" w:rsidRPr="00476CDE">
        <w:rPr>
          <w:sz w:val="25"/>
          <w:szCs w:val="25"/>
        </w:rPr>
        <w:t>Я говорю сейчас не только об атомах, нейронах, электронах и протонах, которые являются общим строительным материалом для всего, что нас окружает, я говорю о пустоте, о бесконечности, которая составляет основную массу любого атома, любой малейшей частицы.</w:t>
      </w:r>
    </w:p>
    <w:p w:rsidR="00855E68" w:rsidRPr="00476CDE" w:rsidRDefault="00855E68" w:rsidP="00EB33FF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А теперь подарок в тему, маленькая выдержка из моего</w:t>
      </w:r>
      <w:r w:rsidR="00476CDE" w:rsidRPr="00476CDE">
        <w:rPr>
          <w:sz w:val="25"/>
          <w:szCs w:val="25"/>
        </w:rPr>
        <w:t xml:space="preserve"> закрытого</w:t>
      </w:r>
      <w:r w:rsidRPr="00476CDE">
        <w:rPr>
          <w:sz w:val="25"/>
          <w:szCs w:val="25"/>
        </w:rPr>
        <w:t xml:space="preserve"> </w:t>
      </w:r>
      <w:r w:rsidRPr="00476CDE">
        <w:rPr>
          <w:b/>
          <w:sz w:val="25"/>
          <w:szCs w:val="25"/>
        </w:rPr>
        <w:t>архива «Наследие»</w:t>
      </w:r>
      <w:r w:rsidRPr="00476CDE">
        <w:rPr>
          <w:sz w:val="25"/>
          <w:szCs w:val="25"/>
        </w:rPr>
        <w:t xml:space="preserve">:   </w:t>
      </w:r>
    </w:p>
    <w:p w:rsidR="00855E68" w:rsidRPr="00476CDE" w:rsidRDefault="00855E68" w:rsidP="00EB33FF">
      <w:pPr>
        <w:jc w:val="both"/>
        <w:rPr>
          <w:i/>
          <w:sz w:val="25"/>
          <w:szCs w:val="25"/>
        </w:rPr>
      </w:pPr>
      <w:r w:rsidRPr="00476CDE">
        <w:rPr>
          <w:i/>
          <w:sz w:val="25"/>
          <w:szCs w:val="25"/>
        </w:rPr>
        <w:t>«Как можно использовать окружающую нас бесконечность? — сама мысль об этом звучит кощунственно. Но когда ты осознаешь, что сам являешься маленькой частицей этой бесконечности, понимание придет само собой. Не на уровне разума — на уровне тела. А осознав себя частью этой безбрежности, ты вдруг понимаешь, что можешь и управлять ею — только потому, что слит с ней в единое целое…»</w:t>
      </w:r>
    </w:p>
    <w:p w:rsidR="00EB33FF" w:rsidRPr="00476CDE" w:rsidRDefault="00EB33FF" w:rsidP="00EB33FF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 xml:space="preserve">Допускаю, что квантовая физика это не та </w:t>
      </w:r>
      <w:proofErr w:type="gramStart"/>
      <w:r w:rsidRPr="00476CDE">
        <w:rPr>
          <w:sz w:val="25"/>
          <w:szCs w:val="25"/>
        </w:rPr>
        <w:t>стезя</w:t>
      </w:r>
      <w:proofErr w:type="gramEnd"/>
      <w:r w:rsidRPr="00476CDE">
        <w:rPr>
          <w:sz w:val="25"/>
          <w:szCs w:val="25"/>
        </w:rPr>
        <w:t xml:space="preserve"> в которой Вы и Ваши праотцы реализовывали себя на протяжении последних нескольких веков. Но молекулярный мир и сфера нанотехнологий очень плотно соприкаса</w:t>
      </w:r>
      <w:r w:rsidR="00476CDE" w:rsidRPr="00476CDE">
        <w:rPr>
          <w:sz w:val="25"/>
          <w:szCs w:val="25"/>
        </w:rPr>
        <w:t>ются с тем, что передал Киплинг, он всё это знал и понимал, но раскрыть, разумеется, не мог в доступной форме.</w:t>
      </w:r>
    </w:p>
    <w:p w:rsidR="00476CDE" w:rsidRPr="00476CDE" w:rsidRDefault="00476CDE" w:rsidP="00EB33FF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Отсюда у Маугли и Сила и победы и успех, и самое главное, то ради чего ему нужно было выжить.</w:t>
      </w:r>
    </w:p>
    <w:p w:rsidR="00050413" w:rsidRPr="00476CDE" w:rsidRDefault="00050413" w:rsidP="00EB33FF">
      <w:pPr>
        <w:jc w:val="both"/>
        <w:rPr>
          <w:sz w:val="25"/>
          <w:szCs w:val="25"/>
        </w:rPr>
      </w:pPr>
      <w:r w:rsidRPr="00476CDE">
        <w:rPr>
          <w:sz w:val="25"/>
          <w:szCs w:val="25"/>
        </w:rPr>
        <w:t>У Маугли всё получилось, при желании, получится и у Вас.</w:t>
      </w:r>
    </w:p>
    <w:p w:rsidR="00A10DE9" w:rsidRPr="00476CDE" w:rsidRDefault="00A10DE9" w:rsidP="00A10DE9">
      <w:pPr>
        <w:rPr>
          <w:sz w:val="25"/>
          <w:szCs w:val="25"/>
        </w:rPr>
      </w:pPr>
    </w:p>
    <w:sectPr w:rsidR="00A10DE9" w:rsidRPr="00476CDE" w:rsidSect="0075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EB6"/>
    <w:multiLevelType w:val="hybridMultilevel"/>
    <w:tmpl w:val="6A76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3643"/>
    <w:multiLevelType w:val="multilevel"/>
    <w:tmpl w:val="4A0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123"/>
    <w:rsid w:val="00050413"/>
    <w:rsid w:val="0014763E"/>
    <w:rsid w:val="00256F4D"/>
    <w:rsid w:val="00275BD5"/>
    <w:rsid w:val="002C4987"/>
    <w:rsid w:val="004317EE"/>
    <w:rsid w:val="00476CDE"/>
    <w:rsid w:val="00515F7D"/>
    <w:rsid w:val="0064170E"/>
    <w:rsid w:val="0072353D"/>
    <w:rsid w:val="00750181"/>
    <w:rsid w:val="007F0027"/>
    <w:rsid w:val="00855E68"/>
    <w:rsid w:val="008F3123"/>
    <w:rsid w:val="00A10DE9"/>
    <w:rsid w:val="00A372C2"/>
    <w:rsid w:val="00AF0C85"/>
    <w:rsid w:val="00B238D6"/>
    <w:rsid w:val="00B33998"/>
    <w:rsid w:val="00B64C5F"/>
    <w:rsid w:val="00B74D48"/>
    <w:rsid w:val="00BD0405"/>
    <w:rsid w:val="00CF4762"/>
    <w:rsid w:val="00DC3BDF"/>
    <w:rsid w:val="00EB33FF"/>
    <w:rsid w:val="00EE6B40"/>
    <w:rsid w:val="00F2467C"/>
    <w:rsid w:val="00F4133E"/>
    <w:rsid w:val="00F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81"/>
  </w:style>
  <w:style w:type="paragraph" w:styleId="1">
    <w:name w:val="heading 1"/>
    <w:basedOn w:val="a"/>
    <w:link w:val="10"/>
    <w:uiPriority w:val="9"/>
    <w:qFormat/>
    <w:rsid w:val="00723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10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D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353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5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5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5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35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4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74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8" w:color="E7E7E7"/>
                        <w:right w:val="none" w:sz="0" w:space="0" w:color="E7E7E7"/>
                      </w:divBdr>
                    </w:div>
                    <w:div w:id="12080868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0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2018-01-22T11:22:00Z</dcterms:created>
  <dcterms:modified xsi:type="dcterms:W3CDTF">2018-01-24T08:52:00Z</dcterms:modified>
</cp:coreProperties>
</file>