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7" w:rsidRDefault="0099517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79341"/>
            <wp:effectExtent l="19050" t="0" r="3175" b="0"/>
            <wp:docPr id="1" name="Рисунок 1" descr="D:\80\Documents\Сайт Лакутин н книги\мои книги\14 Манифест. Когда стонет душа\Манифест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4 Манифест. Когда стонет душа\Манифест 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177" w:rsidRDefault="0099517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5177" w:rsidRDefault="0099517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BF9" w:rsidRDefault="00333BF9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33BF9">
        <w:rPr>
          <w:rFonts w:ascii="Times New Roman" w:hAnsi="Times New Roman" w:cs="Times New Roman"/>
          <w:sz w:val="28"/>
          <w:szCs w:val="28"/>
        </w:rPr>
        <w:t xml:space="preserve">Я уже неоднократно поднимал вопрос в своих работах о человеческих отношениях, о поддержке, взаимовыручке, говорил об успешном воплощении плана </w:t>
      </w:r>
      <w:r w:rsidR="00B97B17">
        <w:rPr>
          <w:rFonts w:ascii="Times New Roman" w:hAnsi="Times New Roman" w:cs="Times New Roman"/>
          <w:sz w:val="28"/>
          <w:szCs w:val="28"/>
        </w:rPr>
        <w:t xml:space="preserve">директора ЦРУ Аллена </w:t>
      </w:r>
      <w:r w:rsidRPr="00333BF9">
        <w:rPr>
          <w:rFonts w:ascii="Times New Roman" w:hAnsi="Times New Roman" w:cs="Times New Roman"/>
          <w:sz w:val="28"/>
          <w:szCs w:val="28"/>
        </w:rPr>
        <w:t xml:space="preserve">Далласа в действие,  видел много нехорошего, замечал за многими людьми ужасные поступки, перенося их в свои работы и доводя мысли до Вас. </w:t>
      </w:r>
      <w:r>
        <w:rPr>
          <w:rFonts w:ascii="Times New Roman" w:hAnsi="Times New Roman" w:cs="Times New Roman"/>
          <w:sz w:val="28"/>
          <w:szCs w:val="28"/>
        </w:rPr>
        <w:t>Но читая, видя, говоря о подобных ситуациях, каждого из нас согревает на уровне подсознания мысль: - «Ведь с нами этого не произойдёт».</w:t>
      </w:r>
    </w:p>
    <w:p w:rsidR="00333BF9" w:rsidRDefault="00333BF9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Произошло…</w:t>
      </w:r>
    </w:p>
    <w:p w:rsidR="00333BF9" w:rsidRDefault="00333BF9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B17" w:rsidRDefault="00B97B1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BF9" w:rsidRDefault="00333BF9" w:rsidP="0033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333BF9" w:rsidRDefault="00333BF9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Накануне нового 2013 года я возвращался с работы домой. Провёл очень успешные переговоры, заключил несколько интересных в плане финансов договоров и с чувством выполненного долга, </w:t>
      </w:r>
      <w:r w:rsidR="00084977">
        <w:rPr>
          <w:rFonts w:ascii="Times New Roman" w:hAnsi="Times New Roman" w:cs="Times New Roman"/>
          <w:sz w:val="28"/>
          <w:szCs w:val="28"/>
        </w:rPr>
        <w:t xml:space="preserve">пребывая в отличном расположении духа, поехал домой. Еще не было двенадцати часов по полудню, в распоряжении был практически целый день, не обременённый никакими заботами, что только повышало настроение с каждым проеденным километром в сторону дома. На улице красота. Окутанные снегом веточки деревьев, морозные зарисовки на окнах торговых павильонов, почти пустые улочки и слабый поток машин. Ну, ещё бы, морозец тридцать градусов, красота, особенно красиво всё это смотрится через стекло из салона тёпленькой машины, да ещё когда ты никуда не торопишься, находишься в добром здравии и вполне доволен жизнью. </w:t>
      </w:r>
    </w:p>
    <w:p w:rsidR="00CC4B55" w:rsidRDefault="00CC4B55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очень приятное тёплое чувство спокойствия хотелось продлить, и я свернул с основной дороги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объездную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ехать придётся значительно дольше и медленнее, что и требовалось в данный момент. </w:t>
      </w:r>
      <w:r w:rsidR="00221222">
        <w:rPr>
          <w:rFonts w:ascii="Times New Roman" w:hAnsi="Times New Roman" w:cs="Times New Roman"/>
          <w:sz w:val="28"/>
          <w:szCs w:val="28"/>
        </w:rPr>
        <w:t>И проехав несколько заметённых пересечений</w:t>
      </w:r>
      <w:r w:rsidR="00517715">
        <w:rPr>
          <w:rFonts w:ascii="Times New Roman" w:hAnsi="Times New Roman" w:cs="Times New Roman"/>
          <w:sz w:val="28"/>
          <w:szCs w:val="28"/>
        </w:rPr>
        <w:t>,</w:t>
      </w:r>
      <w:r w:rsidR="00221222">
        <w:rPr>
          <w:rFonts w:ascii="Times New Roman" w:hAnsi="Times New Roman" w:cs="Times New Roman"/>
          <w:sz w:val="28"/>
          <w:szCs w:val="28"/>
        </w:rPr>
        <w:t xml:space="preserve"> ведущих в частные сектора</w:t>
      </w:r>
      <w:r w:rsidR="00517715">
        <w:rPr>
          <w:rFonts w:ascii="Times New Roman" w:hAnsi="Times New Roman" w:cs="Times New Roman"/>
          <w:sz w:val="28"/>
          <w:szCs w:val="28"/>
        </w:rPr>
        <w:t>,</w:t>
      </w:r>
      <w:r w:rsidR="00221222">
        <w:rPr>
          <w:rFonts w:ascii="Times New Roman" w:hAnsi="Times New Roman" w:cs="Times New Roman"/>
          <w:sz w:val="28"/>
          <w:szCs w:val="28"/>
        </w:rPr>
        <w:t xml:space="preserve"> увидел </w:t>
      </w:r>
      <w:r w:rsidR="00517715">
        <w:rPr>
          <w:rFonts w:ascii="Times New Roman" w:hAnsi="Times New Roman" w:cs="Times New Roman"/>
          <w:sz w:val="28"/>
          <w:szCs w:val="28"/>
        </w:rPr>
        <w:t xml:space="preserve">женщину на обочине дороги, которая несмело подняла на секунду правую руку и тут же её опустила. Этот жест был похож на приветствие вдруг встретившегося старого знакомого, передо мной ехал солидный чёрный </w:t>
      </w:r>
      <w:proofErr w:type="spellStart"/>
      <w:r w:rsidR="00517715">
        <w:rPr>
          <w:rFonts w:ascii="Times New Roman" w:hAnsi="Times New Roman" w:cs="Times New Roman"/>
          <w:sz w:val="28"/>
          <w:szCs w:val="28"/>
        </w:rPr>
        <w:t>Лексус</w:t>
      </w:r>
      <w:proofErr w:type="spellEnd"/>
      <w:r w:rsidR="00517715">
        <w:rPr>
          <w:rFonts w:ascii="Times New Roman" w:hAnsi="Times New Roman" w:cs="Times New Roman"/>
          <w:sz w:val="28"/>
          <w:szCs w:val="28"/>
        </w:rPr>
        <w:t>, довольно большой вместительный «</w:t>
      </w:r>
      <w:proofErr w:type="spellStart"/>
      <w:r w:rsidR="00517715">
        <w:rPr>
          <w:rFonts w:ascii="Times New Roman" w:hAnsi="Times New Roman" w:cs="Times New Roman"/>
          <w:sz w:val="28"/>
          <w:szCs w:val="28"/>
        </w:rPr>
        <w:t>паркетник</w:t>
      </w:r>
      <w:proofErr w:type="spellEnd"/>
      <w:r w:rsidR="00517715">
        <w:rPr>
          <w:rFonts w:ascii="Times New Roman" w:hAnsi="Times New Roman" w:cs="Times New Roman"/>
          <w:sz w:val="28"/>
          <w:szCs w:val="28"/>
        </w:rPr>
        <w:t xml:space="preserve">», который стал сбавлять скорость, приближаясь к женщине. Не было никаких сомнений, что эта машина приехала за ней, но в момент, когда я попытался, было, совершить маневр для </w:t>
      </w:r>
      <w:r w:rsidR="003D2BCB">
        <w:rPr>
          <w:rFonts w:ascii="Times New Roman" w:hAnsi="Times New Roman" w:cs="Times New Roman"/>
          <w:sz w:val="28"/>
          <w:szCs w:val="28"/>
        </w:rPr>
        <w:t>его обгона,</w:t>
      </w:r>
      <w:r w:rsidR="0051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715">
        <w:rPr>
          <w:rFonts w:ascii="Times New Roman" w:hAnsi="Times New Roman" w:cs="Times New Roman"/>
          <w:sz w:val="28"/>
          <w:szCs w:val="28"/>
        </w:rPr>
        <w:t>Лексус</w:t>
      </w:r>
      <w:proofErr w:type="spellEnd"/>
      <w:r w:rsidR="00517715">
        <w:rPr>
          <w:rFonts w:ascii="Times New Roman" w:hAnsi="Times New Roman" w:cs="Times New Roman"/>
          <w:sz w:val="28"/>
          <w:szCs w:val="28"/>
        </w:rPr>
        <w:t xml:space="preserve"> стал стремительно набирать скорость и ушёл в точку. Может </w:t>
      </w:r>
      <w:r w:rsidR="00B97B17">
        <w:rPr>
          <w:rFonts w:ascii="Times New Roman" w:hAnsi="Times New Roman" w:cs="Times New Roman"/>
          <w:sz w:val="28"/>
          <w:szCs w:val="28"/>
        </w:rPr>
        <w:t>быть,</w:t>
      </w:r>
      <w:r w:rsidR="00517715">
        <w:rPr>
          <w:rFonts w:ascii="Times New Roman" w:hAnsi="Times New Roman" w:cs="Times New Roman"/>
          <w:sz w:val="28"/>
          <w:szCs w:val="28"/>
        </w:rPr>
        <w:t xml:space="preserve"> я немного преувеличиваю, факт тот, что с той секунды я упустил его из виду и больше не видел, </w:t>
      </w:r>
      <w:r w:rsidR="00B97B17">
        <w:rPr>
          <w:rFonts w:ascii="Times New Roman" w:hAnsi="Times New Roman" w:cs="Times New Roman"/>
          <w:sz w:val="28"/>
          <w:szCs w:val="28"/>
        </w:rPr>
        <w:t>возможно,</w:t>
      </w:r>
      <w:r w:rsidR="00517715">
        <w:rPr>
          <w:rFonts w:ascii="Times New Roman" w:hAnsi="Times New Roman" w:cs="Times New Roman"/>
          <w:sz w:val="28"/>
          <w:szCs w:val="28"/>
        </w:rPr>
        <w:t xml:space="preserve"> по </w:t>
      </w:r>
      <w:r w:rsidR="00B97B17">
        <w:rPr>
          <w:rFonts w:ascii="Times New Roman" w:hAnsi="Times New Roman" w:cs="Times New Roman"/>
          <w:sz w:val="28"/>
          <w:szCs w:val="28"/>
        </w:rPr>
        <w:t>тому,</w:t>
      </w:r>
      <w:r w:rsidR="000F3A4B">
        <w:rPr>
          <w:rFonts w:ascii="Times New Roman" w:hAnsi="Times New Roman" w:cs="Times New Roman"/>
          <w:sz w:val="28"/>
          <w:szCs w:val="28"/>
        </w:rPr>
        <w:t xml:space="preserve"> что на миг обра</w:t>
      </w:r>
      <w:r w:rsidR="003D2BCB">
        <w:rPr>
          <w:rFonts w:ascii="Times New Roman" w:hAnsi="Times New Roman" w:cs="Times New Roman"/>
          <w:sz w:val="28"/>
          <w:szCs w:val="28"/>
        </w:rPr>
        <w:t>тил внимание на стоящую женщину, вид на которую мне открыл быстро уезжающий чёрный «</w:t>
      </w:r>
      <w:proofErr w:type="spellStart"/>
      <w:r w:rsidR="003D2BCB">
        <w:rPr>
          <w:rFonts w:ascii="Times New Roman" w:hAnsi="Times New Roman" w:cs="Times New Roman"/>
          <w:sz w:val="28"/>
          <w:szCs w:val="28"/>
        </w:rPr>
        <w:t>Лекс</w:t>
      </w:r>
      <w:proofErr w:type="spellEnd"/>
      <w:r w:rsidR="003D2BC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01CE9" w:rsidRDefault="003D2BCB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была женщина примерно сорока- сорока пяти лет, которая прикрывала лицо покрытой испариной варежкой</w:t>
      </w:r>
      <w:r w:rsidR="006B427A">
        <w:rPr>
          <w:rFonts w:ascii="Times New Roman" w:hAnsi="Times New Roman" w:cs="Times New Roman"/>
          <w:sz w:val="28"/>
          <w:szCs w:val="28"/>
        </w:rPr>
        <w:t xml:space="preserve"> на левой руке</w:t>
      </w:r>
      <w:r>
        <w:rPr>
          <w:rFonts w:ascii="Times New Roman" w:hAnsi="Times New Roman" w:cs="Times New Roman"/>
          <w:sz w:val="28"/>
          <w:szCs w:val="28"/>
        </w:rPr>
        <w:t>, а прав</w:t>
      </w:r>
      <w:r w:rsidR="006B42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вновь несмело заносила вверх. Я понял, что она «голосует»</w:t>
      </w:r>
      <w:r w:rsidR="00D67F9D">
        <w:rPr>
          <w:rFonts w:ascii="Times New Roman" w:hAnsi="Times New Roman" w:cs="Times New Roman"/>
          <w:sz w:val="28"/>
          <w:szCs w:val="28"/>
        </w:rPr>
        <w:t>, и, по-видимому, уже давно. Вернувшись в свою полосу движения и продвинувшись буквально на пару тройку метров</w:t>
      </w:r>
      <w:r w:rsidR="00633C8D">
        <w:rPr>
          <w:rFonts w:ascii="Times New Roman" w:hAnsi="Times New Roman" w:cs="Times New Roman"/>
          <w:sz w:val="28"/>
          <w:szCs w:val="28"/>
        </w:rPr>
        <w:t>,</w:t>
      </w:r>
      <w:r w:rsidR="00D67F9D">
        <w:rPr>
          <w:rFonts w:ascii="Times New Roman" w:hAnsi="Times New Roman" w:cs="Times New Roman"/>
          <w:sz w:val="28"/>
          <w:szCs w:val="28"/>
        </w:rPr>
        <w:t xml:space="preserve"> я увидел за сугробом </w:t>
      </w:r>
      <w:r w:rsidR="00633C8D">
        <w:rPr>
          <w:rFonts w:ascii="Times New Roman" w:hAnsi="Times New Roman" w:cs="Times New Roman"/>
          <w:sz w:val="28"/>
          <w:szCs w:val="28"/>
        </w:rPr>
        <w:t xml:space="preserve">стоящую рядом с женщиной инвалидную коляску, в которой сидел мальчик не старше десяти лет. Парень был явно одет в несколько кофт, так как пуговицы его осенней куртки едва удерживали напряжение. На голове была туго затянутая ушанка, на руках варежки, руки были словно приморожены к инвалидной коляске и судорожно тряслись. Большего мне увидеть не удалось, так как пролёт был слишком маленький, и я быстро промчался мимо них, едва удерживая </w:t>
      </w:r>
      <w:r w:rsidR="00633C8D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 в своей колее, не зная, как себя вести. Чувствовался некоторый паралич мозга, я не мог сосредоточиться и понять, на что же нужно нажать, толи на педаль тормоза, толи на педаль газа. Сзади меня толпились несколько автомобилей, и чтобы не создавать помех и аварийных ситуаций, останавливаться на ледяной дороге я не стал, </w:t>
      </w:r>
      <w:r w:rsidR="00C01CE9">
        <w:rPr>
          <w:rFonts w:ascii="Times New Roman" w:hAnsi="Times New Roman" w:cs="Times New Roman"/>
          <w:sz w:val="28"/>
          <w:szCs w:val="28"/>
        </w:rPr>
        <w:t xml:space="preserve">и тут же почувствовал себя самым ущербным существом, последней проклятой тварью на свете. И что самое неприятное, проклял себя я сам с такой мощью и ненавистью, на которую только способен. Объясню почему. </w:t>
      </w:r>
    </w:p>
    <w:p w:rsidR="00BF6945" w:rsidRDefault="00C01CE9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зеркало бокового вида я увидел, что ни одна следовавшая за мной машина не остановилась. Я понял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Лексус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F012C">
        <w:rPr>
          <w:rFonts w:ascii="Times New Roman" w:hAnsi="Times New Roman" w:cs="Times New Roman"/>
          <w:sz w:val="28"/>
          <w:szCs w:val="28"/>
        </w:rPr>
        <w:t>ехал,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C53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ереди меня</w:t>
      </w:r>
      <w:r w:rsidR="009F01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таксануть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C538A">
        <w:rPr>
          <w:rFonts w:ascii="Times New Roman" w:hAnsi="Times New Roman" w:cs="Times New Roman"/>
          <w:sz w:val="28"/>
          <w:szCs w:val="28"/>
        </w:rPr>
        <w:t xml:space="preserve">, но увидев ребёнка - </w:t>
      </w:r>
      <w:r>
        <w:rPr>
          <w:rFonts w:ascii="Times New Roman" w:hAnsi="Times New Roman" w:cs="Times New Roman"/>
          <w:sz w:val="28"/>
          <w:szCs w:val="28"/>
        </w:rPr>
        <w:t>инвалида проехал мимо, и совер</w:t>
      </w:r>
      <w:r w:rsidR="009F012C">
        <w:rPr>
          <w:rFonts w:ascii="Times New Roman" w:hAnsi="Times New Roman" w:cs="Times New Roman"/>
          <w:sz w:val="28"/>
          <w:szCs w:val="28"/>
        </w:rPr>
        <w:t>шенно не важно</w:t>
      </w:r>
      <w:r w:rsidR="00DC538A">
        <w:rPr>
          <w:rFonts w:ascii="Times New Roman" w:hAnsi="Times New Roman" w:cs="Times New Roman"/>
          <w:sz w:val="28"/>
          <w:szCs w:val="28"/>
        </w:rPr>
        <w:t>,</w:t>
      </w:r>
      <w:r w:rsidR="009F012C">
        <w:rPr>
          <w:rFonts w:ascii="Times New Roman" w:hAnsi="Times New Roman" w:cs="Times New Roman"/>
          <w:sz w:val="28"/>
          <w:szCs w:val="28"/>
        </w:rPr>
        <w:t xml:space="preserve"> по какой причине.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1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побоялся</w:t>
      </w:r>
      <w:r w:rsidR="009F01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сзади в него въеду я, может быть не захотел сталкиваться </w:t>
      </w:r>
      <w:r w:rsidR="009F012C">
        <w:rPr>
          <w:rFonts w:ascii="Times New Roman" w:hAnsi="Times New Roman" w:cs="Times New Roman"/>
          <w:sz w:val="28"/>
          <w:szCs w:val="28"/>
        </w:rPr>
        <w:t>с такими пассажирами,</w:t>
      </w:r>
      <w:r w:rsidR="002148D0">
        <w:rPr>
          <w:rFonts w:ascii="Times New Roman" w:hAnsi="Times New Roman" w:cs="Times New Roman"/>
          <w:sz w:val="28"/>
          <w:szCs w:val="28"/>
        </w:rPr>
        <w:t xml:space="preserve"> поднимать и сажать парня в салон, а инвалидную коляску размещать в багажном отделении, в котором возможно нет места, а возможно просто тупо лень, а может быть он</w:t>
      </w:r>
      <w:r w:rsidR="009F012C">
        <w:rPr>
          <w:rFonts w:ascii="Times New Roman" w:hAnsi="Times New Roman" w:cs="Times New Roman"/>
          <w:sz w:val="28"/>
          <w:szCs w:val="28"/>
        </w:rPr>
        <w:t>,</w:t>
      </w:r>
      <w:r w:rsidR="002148D0">
        <w:rPr>
          <w:rFonts w:ascii="Times New Roman" w:hAnsi="Times New Roman" w:cs="Times New Roman"/>
          <w:sz w:val="28"/>
          <w:szCs w:val="28"/>
        </w:rPr>
        <w:t xml:space="preserve"> так же как и я</w:t>
      </w:r>
      <w:r w:rsidR="009F012C">
        <w:rPr>
          <w:rFonts w:ascii="Times New Roman" w:hAnsi="Times New Roman" w:cs="Times New Roman"/>
          <w:sz w:val="28"/>
          <w:szCs w:val="28"/>
        </w:rPr>
        <w:t>,</w:t>
      </w:r>
      <w:r w:rsidR="002148D0">
        <w:rPr>
          <w:rFonts w:ascii="Times New Roman" w:hAnsi="Times New Roman" w:cs="Times New Roman"/>
          <w:sz w:val="28"/>
          <w:szCs w:val="28"/>
        </w:rPr>
        <w:t xml:space="preserve"> под впечатлением увиденного не смог правильно сориентироваться и проехал так как машина не может ждать пока водитель примет решение останавливаться или тормозить. </w:t>
      </w:r>
      <w:r w:rsidR="00DC538A">
        <w:rPr>
          <w:rFonts w:ascii="Times New Roman" w:hAnsi="Times New Roman" w:cs="Times New Roman"/>
          <w:sz w:val="28"/>
          <w:szCs w:val="28"/>
        </w:rPr>
        <w:t xml:space="preserve">Факт тот, что он проехал, так же как и я, так же как и все мы. Я понял что так проезжали все те, кто были впереди нас с того момента, как женщина с ребёнком подошла к </w:t>
      </w:r>
      <w:r w:rsidR="00BF6945">
        <w:rPr>
          <w:rFonts w:ascii="Times New Roman" w:hAnsi="Times New Roman" w:cs="Times New Roman"/>
          <w:sz w:val="28"/>
          <w:szCs w:val="28"/>
        </w:rPr>
        <w:t xml:space="preserve">дороге. Да, она не очень удачно встала, её плохо видно, некуда притулиться к обочине на случай, если бы кто-то всё же изъявил желание остановиться, да и вообще у каждого свои дела, свои заботы и можно было бы ей вызвать такси и без проблем, не </w:t>
      </w:r>
      <w:proofErr w:type="gramStart"/>
      <w:r w:rsidR="00BF6945">
        <w:rPr>
          <w:rFonts w:ascii="Times New Roman" w:hAnsi="Times New Roman" w:cs="Times New Roman"/>
          <w:sz w:val="28"/>
          <w:szCs w:val="28"/>
        </w:rPr>
        <w:t>мёрзнув</w:t>
      </w:r>
      <w:proofErr w:type="gramEnd"/>
      <w:r w:rsidR="00BF6945">
        <w:rPr>
          <w:rFonts w:ascii="Times New Roman" w:hAnsi="Times New Roman" w:cs="Times New Roman"/>
          <w:sz w:val="28"/>
          <w:szCs w:val="28"/>
        </w:rPr>
        <w:t xml:space="preserve"> уехать туда, куда нужно, но! Я понимаю, что это всё отговорки. Я проехал мимо. </w:t>
      </w:r>
    </w:p>
    <w:p w:rsidR="00BF6945" w:rsidRDefault="00BF6945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Дело в том, что как раз я никуда не спешил, я располагал и временем и возможностью увезти этих пассажиров хоть в Бердск, хоть в город Обь, в любую точку Новосибирска и у меня рука бы отвалилась, и отсох бы язык, если бы я заикнулся о деньгах. </w:t>
      </w:r>
    </w:p>
    <w:p w:rsidR="00BB18B7" w:rsidRDefault="00BF6945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всего на миг обратил внимание на женщину с ребёнком и далеко не всё успел рассмотреть и оценить обстановку, но я увидел глаза ребёнка, душевный озноб которого я перенял во взгляде на себя, и он не покидает меня до сих пор. Ребёнок продрог до костей, </w:t>
      </w:r>
      <w:r w:rsidR="00DC3841">
        <w:rPr>
          <w:rFonts w:ascii="Times New Roman" w:hAnsi="Times New Roman" w:cs="Times New Roman"/>
          <w:sz w:val="28"/>
          <w:szCs w:val="28"/>
        </w:rPr>
        <w:t xml:space="preserve">глаза его были пустые, холодный взгляд не содержал в себе ни капли надежды, он был погружён в проблемы значительно большего масштаба, нежели дрожь и озноб от мороза, который беспощадно расправлялся с его слабым беззащитным тельцем, обвёрнутым в тряпьё. </w:t>
      </w:r>
      <w:proofErr w:type="gramStart"/>
      <w:r w:rsidR="00DC3841">
        <w:rPr>
          <w:rFonts w:ascii="Times New Roman" w:hAnsi="Times New Roman" w:cs="Times New Roman"/>
          <w:sz w:val="28"/>
          <w:szCs w:val="28"/>
        </w:rPr>
        <w:t xml:space="preserve">Я так много говорю Вам об увиденном во взгляде парня, который поймал на долю секунды от мига восприятия общей картины не потому, что богат воображением, а потому что вижу эти глаза перед собой </w:t>
      </w:r>
      <w:r w:rsidR="00DC3841">
        <w:rPr>
          <w:rFonts w:ascii="Times New Roman" w:hAnsi="Times New Roman" w:cs="Times New Roman"/>
          <w:sz w:val="28"/>
          <w:szCs w:val="28"/>
        </w:rPr>
        <w:lastRenderedPageBreak/>
        <w:t>и сейчас, когда пишу это обращение.</w:t>
      </w:r>
      <w:proofErr w:type="gramEnd"/>
      <w:r w:rsidR="00DC3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вдруг подумал, что судьба именно меня послала </w:t>
      </w:r>
      <w:r w:rsidR="00DC3841">
        <w:rPr>
          <w:rFonts w:ascii="Times New Roman" w:hAnsi="Times New Roman" w:cs="Times New Roman"/>
          <w:sz w:val="28"/>
          <w:szCs w:val="28"/>
        </w:rPr>
        <w:t>для того чтобы помоч</w:t>
      </w:r>
      <w:r w:rsidR="00BB18B7">
        <w:rPr>
          <w:rFonts w:ascii="Times New Roman" w:hAnsi="Times New Roman" w:cs="Times New Roman"/>
          <w:sz w:val="28"/>
          <w:szCs w:val="28"/>
        </w:rPr>
        <w:t xml:space="preserve">ь этим несчастным людям, а я не оправдал её надежд.   </w:t>
      </w:r>
    </w:p>
    <w:p w:rsidR="00BB18B7" w:rsidRDefault="00BB18B7" w:rsidP="00333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«Нет, не могу я так, пока ещё я могу всё исправить, сейчас вернусь, встану прямо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встречке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посажу ребят и увезу туда, куда они попросят» - неудержимо пронзила сознание мысль.</w:t>
      </w:r>
    </w:p>
    <w:p w:rsidR="00BB18B7" w:rsidRDefault="00333BF9" w:rsidP="00BB1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8B7">
        <w:rPr>
          <w:rFonts w:ascii="Times New Roman" w:hAnsi="Times New Roman" w:cs="Times New Roman"/>
          <w:sz w:val="28"/>
          <w:szCs w:val="28"/>
        </w:rPr>
        <w:t xml:space="preserve">Я стал искать место для разворота, но никак не мог определиться, куда свернуть, направо, или может лучше вот здесь налево, а, знаю, сейчас вон там, в сторону дороги, потом вон там, за домами, и </w:t>
      </w:r>
      <w:proofErr w:type="gramStart"/>
      <w:r w:rsidR="00BB18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18B7">
        <w:rPr>
          <w:rFonts w:ascii="Times New Roman" w:hAnsi="Times New Roman" w:cs="Times New Roman"/>
          <w:sz w:val="28"/>
          <w:szCs w:val="28"/>
        </w:rPr>
        <w:t xml:space="preserve"> аккурат подъеду к женщине с ребёнком. Но, проезжая свёртки один за другим, я планомерно удалялся от того места, где замерзали люди. Рассудок говорил:</w:t>
      </w:r>
    </w:p>
    <w:p w:rsidR="002444B5" w:rsidRDefault="00BB18B7" w:rsidP="00BB1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«Хорошо, парнишку ты посадишь, для женщины место тоже есть, а вот куда ты собрался класть инвалидную коляску? В багажник? Да, он свободен, но в твой обрубленный отсек </w:t>
      </w:r>
      <w:r w:rsidR="002444B5">
        <w:rPr>
          <w:rFonts w:ascii="Times New Roman" w:hAnsi="Times New Roman" w:cs="Times New Roman"/>
          <w:sz w:val="28"/>
          <w:szCs w:val="28"/>
        </w:rPr>
        <w:t>со специфическим дизайнерским ходом открывания закрывания багажника даже сумки запихиваются с трудом, а ты решил туда впихнуть металлическую коляску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44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CB0" w:rsidRDefault="002444B5" w:rsidP="00BB1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Ход моих мыслей прервала ситуация на дороге. </w:t>
      </w:r>
      <w:r w:rsidR="00D84CB0">
        <w:rPr>
          <w:rFonts w:ascii="Times New Roman" w:hAnsi="Times New Roman" w:cs="Times New Roman"/>
          <w:sz w:val="28"/>
          <w:szCs w:val="28"/>
        </w:rPr>
        <w:t>Автобус,</w:t>
      </w:r>
      <w:r>
        <w:rPr>
          <w:rFonts w:ascii="Times New Roman" w:hAnsi="Times New Roman" w:cs="Times New Roman"/>
          <w:sz w:val="28"/>
          <w:szCs w:val="28"/>
        </w:rPr>
        <w:t xml:space="preserve"> выезжающий впереди меня</w:t>
      </w:r>
      <w:r w:rsidR="00D84C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развернуло на ледяной дороге так, что его кинуло в мою сторону метра на полтора два</w:t>
      </w:r>
      <w:r w:rsidR="00D84CB0">
        <w:rPr>
          <w:rFonts w:ascii="Times New Roman" w:hAnsi="Times New Roman" w:cs="Times New Roman"/>
          <w:sz w:val="28"/>
          <w:szCs w:val="28"/>
        </w:rPr>
        <w:t xml:space="preserve">, и, катясь на тормозах, царапаясь шипами из-за всех сил, я едва не дотянулся до его борта.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07" w:rsidRDefault="002B2507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Даже немного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>
        <w:rPr>
          <w:rFonts w:ascii="Times New Roman" w:hAnsi="Times New Roman" w:cs="Times New Roman"/>
          <w:sz w:val="28"/>
          <w:szCs w:val="28"/>
        </w:rPr>
        <w:t>. Эта ситуация меня немного отвлекла от самоедства и уже под впечатлением нес</w:t>
      </w:r>
      <w:r w:rsidR="00ED2343">
        <w:rPr>
          <w:rFonts w:ascii="Times New Roman" w:hAnsi="Times New Roman" w:cs="Times New Roman"/>
          <w:sz w:val="28"/>
          <w:szCs w:val="28"/>
        </w:rPr>
        <w:t>остоявшегося ДТП я прибыл домой,</w:t>
      </w:r>
    </w:p>
    <w:p w:rsidR="00ED2343" w:rsidRDefault="00ED2343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2507">
        <w:rPr>
          <w:rFonts w:ascii="Times New Roman" w:hAnsi="Times New Roman" w:cs="Times New Roman"/>
          <w:sz w:val="28"/>
          <w:szCs w:val="28"/>
        </w:rPr>
        <w:t>де вспомнил про</w:t>
      </w:r>
      <w:r>
        <w:rPr>
          <w:rFonts w:ascii="Times New Roman" w:hAnsi="Times New Roman" w:cs="Times New Roman"/>
          <w:sz w:val="28"/>
          <w:szCs w:val="28"/>
        </w:rPr>
        <w:t xml:space="preserve"> двух замёрзших людей на дороге.  Вспомнил про то, как </w:t>
      </w:r>
      <w:r w:rsidR="002B2507">
        <w:rPr>
          <w:rFonts w:ascii="Times New Roman" w:hAnsi="Times New Roman" w:cs="Times New Roman"/>
          <w:sz w:val="28"/>
          <w:szCs w:val="28"/>
        </w:rPr>
        <w:t xml:space="preserve"> пытался оправдаться, что не предложил им сво</w:t>
      </w:r>
      <w:r>
        <w:rPr>
          <w:rFonts w:ascii="Times New Roman" w:hAnsi="Times New Roman" w:cs="Times New Roman"/>
          <w:sz w:val="28"/>
          <w:szCs w:val="28"/>
        </w:rPr>
        <w:t>ю помощь,</w:t>
      </w:r>
      <w:r w:rsidR="002B2507">
        <w:rPr>
          <w:rFonts w:ascii="Times New Roman" w:hAnsi="Times New Roman" w:cs="Times New Roman"/>
          <w:sz w:val="28"/>
          <w:szCs w:val="28"/>
        </w:rPr>
        <w:t xml:space="preserve"> подумал о том, что инвалидная коляска вполне могла быть складной, и тогда проблем вообще никаких </w:t>
      </w:r>
      <w:r w:rsidR="00217060">
        <w:rPr>
          <w:rFonts w:ascii="Times New Roman" w:hAnsi="Times New Roman" w:cs="Times New Roman"/>
          <w:sz w:val="28"/>
          <w:szCs w:val="28"/>
        </w:rPr>
        <w:t xml:space="preserve">не </w:t>
      </w:r>
      <w:r w:rsidR="002B2507">
        <w:rPr>
          <w:rFonts w:ascii="Times New Roman" w:hAnsi="Times New Roman" w:cs="Times New Roman"/>
          <w:sz w:val="28"/>
          <w:szCs w:val="28"/>
        </w:rPr>
        <w:t>возникает, кроме личного нежелания помочь собратьям.</w:t>
      </w:r>
      <w:r>
        <w:rPr>
          <w:rFonts w:ascii="Times New Roman" w:hAnsi="Times New Roman" w:cs="Times New Roman"/>
          <w:sz w:val="28"/>
          <w:szCs w:val="28"/>
        </w:rPr>
        <w:t xml:space="preserve"> Хотел бы – нашёл способ, извернулся бы, но помог, тем более что изворачиваться то, возможно, и не пришлось бы. </w:t>
      </w:r>
    </w:p>
    <w:p w:rsidR="00ED2343" w:rsidRDefault="00ED2343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 известно, совесть – самый страшный суд, который расправляется со мной вот уже несколько дней. Всерьёз подумываю сходить к психологу, но с другой стороны не хочу уходить от справедливого наказания. </w:t>
      </w:r>
    </w:p>
    <w:p w:rsidR="00ED2343" w:rsidRDefault="00ED2343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не знаю, остановился ли кто-то в тот день около робкой женщины и мальчика – инвалида, не знаю, добрались ли они туда, куда держали путь, не знаю, что мотивировало их в такую морозную погоду решиться на рискованную поездку, ведь мальчишка был и впрямь в осенней куртке, я не оговорился. </w:t>
      </w:r>
      <w:r w:rsidR="009A3A1E">
        <w:rPr>
          <w:rFonts w:ascii="Times New Roman" w:hAnsi="Times New Roman" w:cs="Times New Roman"/>
          <w:sz w:val="28"/>
          <w:szCs w:val="28"/>
        </w:rPr>
        <w:t xml:space="preserve">Я знаю лишь то, что я не помог им, хотя имел возможность и не нёс бы при этом ни каких особых временных, финансовых или каких-то других затрат. </w:t>
      </w:r>
    </w:p>
    <w:p w:rsidR="001441A5" w:rsidRDefault="001441A5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41A5" w:rsidRDefault="001441A5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я хочу сказать данным обращением.</w:t>
      </w:r>
    </w:p>
    <w:p w:rsidR="001441A5" w:rsidRDefault="001441A5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Помогайте друг другу, друзья, братья, товарищи, помогайте. Не только призываю, прошу Вас. Ведь, если даже люди, которые предрасположены к оказанию помощи не всегда реально это делают, то, что говорить о тех, кто не способен подать стакан с водой собственной матери. </w:t>
      </w:r>
    </w:p>
    <w:p w:rsidR="00DC669F" w:rsidRDefault="00DC669F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669F" w:rsidRDefault="00DC669F" w:rsidP="00DC6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C669F" w:rsidRDefault="00DC669F" w:rsidP="00DC66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хочу, чтобы данный манифест выглядел как афиширование собственной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фоне остальных, не прошу меня жалеть, не прошу успокаивать и вообще не стоило бы Вам забивать головы моими переживаниям</w:t>
      </w:r>
      <w:r w:rsidR="00051413">
        <w:rPr>
          <w:rFonts w:ascii="Times New Roman" w:hAnsi="Times New Roman" w:cs="Times New Roman"/>
          <w:sz w:val="28"/>
          <w:szCs w:val="28"/>
        </w:rPr>
        <w:t>и. Просто не упускайте возможность подать руку помощи тем, кто её так ждёт, прошу Вас…</w:t>
      </w:r>
    </w:p>
    <w:p w:rsidR="001441A5" w:rsidRDefault="001441A5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1735" w:rsidRPr="00D84CB0" w:rsidRDefault="00ED2343" w:rsidP="002B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50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71735" w:rsidRPr="00D84CB0" w:rsidSect="00E7173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75" w:rsidRDefault="000A5075" w:rsidP="005D314F">
      <w:pPr>
        <w:spacing w:after="0" w:line="240" w:lineRule="auto"/>
      </w:pPr>
      <w:r>
        <w:separator/>
      </w:r>
    </w:p>
  </w:endnote>
  <w:endnote w:type="continuationSeparator" w:id="0">
    <w:p w:rsidR="000A5075" w:rsidRDefault="000A5075" w:rsidP="005D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38"/>
    </w:tblGrid>
    <w:tr w:rsidR="005D314F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5D314F" w:rsidRPr="005D314F" w:rsidRDefault="005D314F" w:rsidP="005D314F">
          <w:pPr>
            <w:pStyle w:val="a3"/>
            <w:ind w:left="113" w:right="113"/>
            <w:rPr>
              <w:color w:val="000000" w:themeColor="text1"/>
            </w:rPr>
          </w:pPr>
          <w:r>
            <w:rPr>
              <w:color w:val="4F81BD" w:themeColor="accent1"/>
            </w:rPr>
            <w:t xml:space="preserve">Манифест!  Когда стонет душа…   </w:t>
          </w:r>
          <w:r>
            <w:rPr>
              <w:color w:val="000000" w:themeColor="text1"/>
            </w:rPr>
            <w:t xml:space="preserve"> Николай Лакутин </w:t>
          </w:r>
        </w:p>
      </w:tc>
    </w:tr>
    <w:tr w:rsidR="005D314F">
      <w:tc>
        <w:tcPr>
          <w:tcW w:w="498" w:type="dxa"/>
          <w:tcBorders>
            <w:top w:val="single" w:sz="4" w:space="0" w:color="auto"/>
          </w:tcBorders>
        </w:tcPr>
        <w:p w:rsidR="005D314F" w:rsidRDefault="006B1072">
          <w:pPr>
            <w:pStyle w:val="a5"/>
          </w:pPr>
          <w:fldSimple w:instr=" PAGE   \* MERGEFORMAT ">
            <w:r w:rsidR="00995177" w:rsidRPr="00995177">
              <w:rPr>
                <w:noProof/>
                <w:color w:val="4F81BD" w:themeColor="accent1"/>
                <w:sz w:val="40"/>
                <w:szCs w:val="40"/>
              </w:rPr>
              <w:t>1</w:t>
            </w:r>
          </w:fldSimple>
        </w:p>
      </w:tc>
    </w:tr>
    <w:tr w:rsidR="005D314F">
      <w:trPr>
        <w:trHeight w:val="768"/>
      </w:trPr>
      <w:tc>
        <w:tcPr>
          <w:tcW w:w="498" w:type="dxa"/>
        </w:tcPr>
        <w:p w:rsidR="005D314F" w:rsidRDefault="005D314F">
          <w:pPr>
            <w:pStyle w:val="a3"/>
          </w:pPr>
        </w:p>
      </w:tc>
    </w:tr>
  </w:tbl>
  <w:p w:rsidR="005D314F" w:rsidRDefault="005D31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75" w:rsidRDefault="000A5075" w:rsidP="005D314F">
      <w:pPr>
        <w:spacing w:after="0" w:line="240" w:lineRule="auto"/>
      </w:pPr>
      <w:r>
        <w:separator/>
      </w:r>
    </w:p>
  </w:footnote>
  <w:footnote w:type="continuationSeparator" w:id="0">
    <w:p w:rsidR="000A5075" w:rsidRDefault="000A5075" w:rsidP="005D3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BF9"/>
    <w:rsid w:val="00013B93"/>
    <w:rsid w:val="00051413"/>
    <w:rsid w:val="00084977"/>
    <w:rsid w:val="0009112B"/>
    <w:rsid w:val="000A5075"/>
    <w:rsid w:val="000F3A4B"/>
    <w:rsid w:val="001441A5"/>
    <w:rsid w:val="002148D0"/>
    <w:rsid w:val="00217060"/>
    <w:rsid w:val="00221222"/>
    <w:rsid w:val="002444B5"/>
    <w:rsid w:val="002B2507"/>
    <w:rsid w:val="00333BF9"/>
    <w:rsid w:val="003D2BCB"/>
    <w:rsid w:val="004E0FCC"/>
    <w:rsid w:val="00517715"/>
    <w:rsid w:val="005D314F"/>
    <w:rsid w:val="005F7102"/>
    <w:rsid w:val="00633C8D"/>
    <w:rsid w:val="006B1072"/>
    <w:rsid w:val="006B427A"/>
    <w:rsid w:val="009810BE"/>
    <w:rsid w:val="00995177"/>
    <w:rsid w:val="009A3A1E"/>
    <w:rsid w:val="009F012C"/>
    <w:rsid w:val="00B97B17"/>
    <w:rsid w:val="00BB18B7"/>
    <w:rsid w:val="00BF6945"/>
    <w:rsid w:val="00C01CE9"/>
    <w:rsid w:val="00CC4B55"/>
    <w:rsid w:val="00D67F9D"/>
    <w:rsid w:val="00D84CB0"/>
    <w:rsid w:val="00DC3841"/>
    <w:rsid w:val="00DC538A"/>
    <w:rsid w:val="00DC669F"/>
    <w:rsid w:val="00E71735"/>
    <w:rsid w:val="00ED2343"/>
    <w:rsid w:val="00F8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4F"/>
  </w:style>
  <w:style w:type="paragraph" w:styleId="a5">
    <w:name w:val="footer"/>
    <w:basedOn w:val="a"/>
    <w:link w:val="a6"/>
    <w:uiPriority w:val="99"/>
    <w:unhideWhenUsed/>
    <w:rsid w:val="005D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4F"/>
  </w:style>
  <w:style w:type="paragraph" w:styleId="a7">
    <w:name w:val="Balloon Text"/>
    <w:basedOn w:val="a"/>
    <w:link w:val="a8"/>
    <w:uiPriority w:val="99"/>
    <w:semiHidden/>
    <w:unhideWhenUsed/>
    <w:rsid w:val="009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2012-12-20T10:10:00Z</dcterms:created>
  <dcterms:modified xsi:type="dcterms:W3CDTF">2017-10-26T12:02:00Z</dcterms:modified>
</cp:coreProperties>
</file>