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454" w:rsidRDefault="00C37454" w:rsidP="00162494">
      <w:pPr>
        <w:widowControl/>
        <w:ind w:firstLine="0"/>
        <w:jc w:val="center"/>
        <w:rPr>
          <w:rStyle w:val="a3"/>
          <w:rFonts w:asciiTheme="minorHAnsi" w:hAnsiTheme="minorHAnsi"/>
          <w:i/>
          <w:color w:val="000000"/>
          <w:sz w:val="26"/>
          <w:szCs w:val="26"/>
        </w:rPr>
      </w:pPr>
      <w:r>
        <w:rPr>
          <w:rFonts w:asciiTheme="minorHAnsi" w:hAnsiTheme="minorHAnsi"/>
          <w:b/>
          <w:bCs/>
          <w:i/>
          <w:noProof/>
          <w:color w:val="000000"/>
          <w:sz w:val="26"/>
          <w:szCs w:val="26"/>
        </w:rPr>
        <w:drawing>
          <wp:inline distT="0" distB="0" distL="0" distR="0">
            <wp:extent cx="5950429" cy="5259395"/>
            <wp:effectExtent l="19050" t="0" r="0" b="0"/>
            <wp:docPr id="1" name="Рисунок 1" descr="D:\80\Documents\Сайт Лакутин н книги\мои книги\69 Информационное поле\информационное поле облож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80\Documents\Сайт Лакутин н книги\мои книги\69 Информационное поле\информационное поле обложк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106" cy="5263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7454" w:rsidRDefault="00C37454" w:rsidP="00162494">
      <w:pPr>
        <w:widowControl/>
        <w:ind w:firstLine="0"/>
        <w:jc w:val="center"/>
        <w:rPr>
          <w:rStyle w:val="a3"/>
          <w:rFonts w:asciiTheme="minorHAnsi" w:hAnsiTheme="minorHAnsi"/>
          <w:i/>
          <w:color w:val="000000"/>
          <w:sz w:val="26"/>
          <w:szCs w:val="26"/>
        </w:rPr>
      </w:pPr>
    </w:p>
    <w:p w:rsidR="00C37454" w:rsidRDefault="00C37454" w:rsidP="00162494">
      <w:pPr>
        <w:widowControl/>
        <w:ind w:firstLine="0"/>
        <w:jc w:val="center"/>
        <w:rPr>
          <w:rStyle w:val="a3"/>
          <w:rFonts w:asciiTheme="minorHAnsi" w:hAnsiTheme="minorHAnsi"/>
          <w:i/>
          <w:color w:val="000000"/>
          <w:sz w:val="26"/>
          <w:szCs w:val="26"/>
        </w:rPr>
      </w:pPr>
    </w:p>
    <w:p w:rsidR="00C37454" w:rsidRDefault="00C37454" w:rsidP="00162494">
      <w:pPr>
        <w:widowControl/>
        <w:ind w:firstLine="0"/>
        <w:jc w:val="center"/>
        <w:rPr>
          <w:rStyle w:val="a3"/>
          <w:rFonts w:asciiTheme="minorHAnsi" w:hAnsiTheme="minorHAnsi"/>
          <w:i/>
          <w:color w:val="000000"/>
          <w:sz w:val="26"/>
          <w:szCs w:val="26"/>
        </w:rPr>
      </w:pPr>
    </w:p>
    <w:p w:rsidR="00C37454" w:rsidRDefault="00C37454" w:rsidP="00162494">
      <w:pPr>
        <w:widowControl/>
        <w:ind w:firstLine="0"/>
        <w:jc w:val="center"/>
        <w:rPr>
          <w:rStyle w:val="a3"/>
          <w:rFonts w:asciiTheme="minorHAnsi" w:hAnsiTheme="minorHAnsi"/>
          <w:i/>
          <w:color w:val="000000"/>
          <w:sz w:val="26"/>
          <w:szCs w:val="26"/>
        </w:rPr>
      </w:pPr>
    </w:p>
    <w:p w:rsidR="00C37454" w:rsidRDefault="00C37454" w:rsidP="00162494">
      <w:pPr>
        <w:widowControl/>
        <w:ind w:firstLine="0"/>
        <w:jc w:val="center"/>
        <w:rPr>
          <w:rStyle w:val="a3"/>
          <w:rFonts w:asciiTheme="minorHAnsi" w:hAnsiTheme="minorHAnsi"/>
          <w:i/>
          <w:color w:val="000000"/>
          <w:sz w:val="26"/>
          <w:szCs w:val="26"/>
        </w:rPr>
      </w:pPr>
    </w:p>
    <w:p w:rsidR="00C37454" w:rsidRDefault="00C37454" w:rsidP="00162494">
      <w:pPr>
        <w:widowControl/>
        <w:ind w:firstLine="0"/>
        <w:jc w:val="center"/>
        <w:rPr>
          <w:rStyle w:val="a3"/>
          <w:rFonts w:asciiTheme="minorHAnsi" w:hAnsiTheme="minorHAnsi"/>
          <w:i/>
          <w:color w:val="000000"/>
          <w:sz w:val="26"/>
          <w:szCs w:val="26"/>
        </w:rPr>
      </w:pPr>
    </w:p>
    <w:p w:rsidR="00C37454" w:rsidRDefault="00C37454" w:rsidP="00162494">
      <w:pPr>
        <w:widowControl/>
        <w:ind w:firstLine="0"/>
        <w:jc w:val="center"/>
        <w:rPr>
          <w:rStyle w:val="a3"/>
          <w:rFonts w:asciiTheme="minorHAnsi" w:hAnsiTheme="minorHAnsi"/>
          <w:i/>
          <w:color w:val="000000"/>
          <w:sz w:val="26"/>
          <w:szCs w:val="26"/>
        </w:rPr>
      </w:pPr>
    </w:p>
    <w:p w:rsidR="00C37454" w:rsidRDefault="00C37454" w:rsidP="00162494">
      <w:pPr>
        <w:widowControl/>
        <w:ind w:firstLine="0"/>
        <w:jc w:val="center"/>
        <w:rPr>
          <w:rStyle w:val="a3"/>
          <w:rFonts w:asciiTheme="minorHAnsi" w:hAnsiTheme="minorHAnsi"/>
          <w:i/>
          <w:color w:val="000000"/>
          <w:sz w:val="26"/>
          <w:szCs w:val="26"/>
        </w:rPr>
      </w:pPr>
    </w:p>
    <w:p w:rsidR="00C37454" w:rsidRDefault="00C37454" w:rsidP="00162494">
      <w:pPr>
        <w:widowControl/>
        <w:ind w:firstLine="0"/>
        <w:jc w:val="center"/>
        <w:rPr>
          <w:rStyle w:val="a3"/>
          <w:rFonts w:asciiTheme="minorHAnsi" w:hAnsiTheme="minorHAnsi"/>
          <w:i/>
          <w:color w:val="000000"/>
          <w:sz w:val="26"/>
          <w:szCs w:val="26"/>
        </w:rPr>
      </w:pPr>
    </w:p>
    <w:p w:rsidR="00C37454" w:rsidRDefault="00C37454" w:rsidP="00162494">
      <w:pPr>
        <w:widowControl/>
        <w:ind w:firstLine="0"/>
        <w:jc w:val="center"/>
        <w:rPr>
          <w:rStyle w:val="a3"/>
          <w:rFonts w:asciiTheme="minorHAnsi" w:hAnsiTheme="minorHAnsi"/>
          <w:i/>
          <w:color w:val="000000"/>
          <w:sz w:val="26"/>
          <w:szCs w:val="26"/>
        </w:rPr>
      </w:pPr>
    </w:p>
    <w:p w:rsidR="00C37454" w:rsidRDefault="00C37454" w:rsidP="00162494">
      <w:pPr>
        <w:widowControl/>
        <w:ind w:firstLine="0"/>
        <w:jc w:val="center"/>
        <w:rPr>
          <w:rStyle w:val="a3"/>
          <w:rFonts w:asciiTheme="minorHAnsi" w:hAnsiTheme="minorHAnsi"/>
          <w:i/>
          <w:color w:val="000000"/>
          <w:sz w:val="26"/>
          <w:szCs w:val="26"/>
        </w:rPr>
      </w:pPr>
    </w:p>
    <w:p w:rsidR="00C37454" w:rsidRDefault="00C37454" w:rsidP="00162494">
      <w:pPr>
        <w:widowControl/>
        <w:ind w:firstLine="0"/>
        <w:jc w:val="center"/>
        <w:rPr>
          <w:rStyle w:val="a3"/>
          <w:rFonts w:asciiTheme="minorHAnsi" w:hAnsiTheme="minorHAnsi"/>
          <w:i/>
          <w:color w:val="000000"/>
          <w:sz w:val="26"/>
          <w:szCs w:val="26"/>
        </w:rPr>
      </w:pPr>
    </w:p>
    <w:p w:rsidR="00C37454" w:rsidRDefault="00C37454" w:rsidP="00162494">
      <w:pPr>
        <w:widowControl/>
        <w:ind w:firstLine="0"/>
        <w:jc w:val="center"/>
        <w:rPr>
          <w:rStyle w:val="a3"/>
          <w:rFonts w:asciiTheme="minorHAnsi" w:hAnsiTheme="minorHAnsi"/>
          <w:i/>
          <w:color w:val="000000"/>
          <w:sz w:val="26"/>
          <w:szCs w:val="26"/>
        </w:rPr>
      </w:pPr>
    </w:p>
    <w:p w:rsidR="00C37454" w:rsidRDefault="00C37454" w:rsidP="00162494">
      <w:pPr>
        <w:widowControl/>
        <w:ind w:firstLine="0"/>
        <w:jc w:val="center"/>
        <w:rPr>
          <w:rStyle w:val="a3"/>
          <w:rFonts w:asciiTheme="minorHAnsi" w:hAnsiTheme="minorHAnsi"/>
          <w:i/>
          <w:color w:val="000000"/>
          <w:sz w:val="26"/>
          <w:szCs w:val="26"/>
        </w:rPr>
      </w:pPr>
    </w:p>
    <w:p w:rsidR="00C37454" w:rsidRDefault="00C37454" w:rsidP="00162494">
      <w:pPr>
        <w:widowControl/>
        <w:ind w:firstLine="0"/>
        <w:jc w:val="center"/>
        <w:rPr>
          <w:rStyle w:val="a3"/>
          <w:rFonts w:asciiTheme="minorHAnsi" w:hAnsiTheme="minorHAnsi"/>
          <w:i/>
          <w:color w:val="000000"/>
          <w:sz w:val="26"/>
          <w:szCs w:val="26"/>
        </w:rPr>
      </w:pPr>
    </w:p>
    <w:p w:rsidR="00C37454" w:rsidRDefault="00C37454" w:rsidP="00162494">
      <w:pPr>
        <w:widowControl/>
        <w:ind w:firstLine="0"/>
        <w:jc w:val="center"/>
        <w:rPr>
          <w:rStyle w:val="a3"/>
          <w:rFonts w:asciiTheme="minorHAnsi" w:hAnsiTheme="minorHAnsi"/>
          <w:i/>
          <w:color w:val="000000"/>
          <w:sz w:val="26"/>
          <w:szCs w:val="26"/>
        </w:rPr>
      </w:pPr>
    </w:p>
    <w:p w:rsidR="00C37454" w:rsidRDefault="00C37454" w:rsidP="00162494">
      <w:pPr>
        <w:widowControl/>
        <w:ind w:firstLine="0"/>
        <w:jc w:val="center"/>
        <w:rPr>
          <w:rStyle w:val="a3"/>
          <w:rFonts w:asciiTheme="minorHAnsi" w:hAnsiTheme="minorHAnsi"/>
          <w:i/>
          <w:color w:val="000000"/>
          <w:sz w:val="26"/>
          <w:szCs w:val="26"/>
        </w:rPr>
      </w:pPr>
    </w:p>
    <w:p w:rsidR="00C37454" w:rsidRDefault="00C37454" w:rsidP="00162494">
      <w:pPr>
        <w:widowControl/>
        <w:ind w:firstLine="0"/>
        <w:jc w:val="center"/>
        <w:rPr>
          <w:rStyle w:val="a3"/>
          <w:rFonts w:asciiTheme="minorHAnsi" w:hAnsiTheme="minorHAnsi"/>
          <w:i/>
          <w:color w:val="000000"/>
          <w:sz w:val="26"/>
          <w:szCs w:val="26"/>
        </w:rPr>
      </w:pPr>
    </w:p>
    <w:p w:rsidR="00C37454" w:rsidRDefault="00C37454" w:rsidP="00162494">
      <w:pPr>
        <w:widowControl/>
        <w:ind w:firstLine="0"/>
        <w:jc w:val="center"/>
        <w:rPr>
          <w:rStyle w:val="a3"/>
          <w:rFonts w:asciiTheme="minorHAnsi" w:hAnsiTheme="minorHAnsi"/>
          <w:i/>
          <w:color w:val="000000"/>
          <w:sz w:val="26"/>
          <w:szCs w:val="26"/>
        </w:rPr>
      </w:pPr>
    </w:p>
    <w:p w:rsidR="00C37454" w:rsidRPr="00C37454" w:rsidRDefault="00C37454" w:rsidP="00C37454">
      <w:pPr>
        <w:pStyle w:val="a7"/>
        <w:spacing w:before="68" w:beforeAutospacing="0" w:after="360" w:afterAutospacing="0" w:line="312" w:lineRule="atLeast"/>
        <w:ind w:firstLine="240"/>
        <w:jc w:val="center"/>
        <w:rPr>
          <w:rFonts w:asciiTheme="minorHAnsi" w:hAnsiTheme="minorHAnsi" w:cs="Tahoma"/>
          <w:color w:val="424242"/>
          <w:sz w:val="22"/>
          <w:szCs w:val="22"/>
        </w:rPr>
      </w:pPr>
      <w:r w:rsidRPr="00C37454">
        <w:rPr>
          <w:rFonts w:asciiTheme="minorHAnsi" w:hAnsiTheme="minorHAnsi" w:cs="Tahoma"/>
          <w:color w:val="424242"/>
          <w:sz w:val="22"/>
          <w:szCs w:val="22"/>
        </w:rPr>
        <w:lastRenderedPageBreak/>
        <w:t>Введение</w:t>
      </w:r>
    </w:p>
    <w:p w:rsidR="00C37454" w:rsidRPr="00C37454" w:rsidRDefault="00C37454" w:rsidP="00C37454">
      <w:pPr>
        <w:pStyle w:val="a7"/>
        <w:spacing w:before="68" w:beforeAutospacing="0" w:after="360" w:afterAutospacing="0" w:line="312" w:lineRule="atLeast"/>
        <w:ind w:firstLine="240"/>
        <w:jc w:val="both"/>
        <w:rPr>
          <w:rFonts w:asciiTheme="minorHAnsi" w:hAnsiTheme="minorHAnsi" w:cs="Tahoma"/>
          <w:color w:val="424242"/>
          <w:sz w:val="22"/>
          <w:szCs w:val="22"/>
        </w:rPr>
      </w:pPr>
      <w:r w:rsidRPr="00C37454">
        <w:rPr>
          <w:rFonts w:asciiTheme="minorHAnsi" w:hAnsiTheme="minorHAnsi" w:cs="Tahoma"/>
          <w:color w:val="424242"/>
          <w:sz w:val="22"/>
          <w:szCs w:val="22"/>
        </w:rPr>
        <w:t>Признаться, я не очень понимаю, что происходит. С момента написания "непростой" литературы мне хотелось всё это давать людям бесплатно, всем и каждому. Мои первые тщётные попытки моментально пресекли. Дали понять, что подобная информация стоит очень дорого. Я послушался и выложил книги за деньги, некоторые за очень большие деньг</w:t>
      </w:r>
      <w:proofErr w:type="gramStart"/>
      <w:r w:rsidRPr="00C37454">
        <w:rPr>
          <w:rFonts w:asciiTheme="minorHAnsi" w:hAnsiTheme="minorHAnsi" w:cs="Tahoma"/>
          <w:color w:val="424242"/>
          <w:sz w:val="22"/>
          <w:szCs w:val="22"/>
        </w:rPr>
        <w:t>и(</w:t>
      </w:r>
      <w:proofErr w:type="gramEnd"/>
      <w:r w:rsidRPr="00C37454">
        <w:rPr>
          <w:rFonts w:asciiTheme="minorHAnsi" w:hAnsiTheme="minorHAnsi" w:cs="Tahoma"/>
          <w:color w:val="424242"/>
          <w:sz w:val="22"/>
          <w:szCs w:val="22"/>
        </w:rPr>
        <w:t>все детали от этом я рассказал в книге "Странный человек"). </w:t>
      </w:r>
    </w:p>
    <w:p w:rsidR="00C37454" w:rsidRPr="00C37454" w:rsidRDefault="00C37454" w:rsidP="00C37454">
      <w:pPr>
        <w:pStyle w:val="a7"/>
        <w:spacing w:before="68" w:beforeAutospacing="0" w:after="360" w:afterAutospacing="0" w:line="312" w:lineRule="atLeast"/>
        <w:ind w:firstLine="240"/>
        <w:jc w:val="both"/>
        <w:rPr>
          <w:rFonts w:asciiTheme="minorHAnsi" w:hAnsiTheme="minorHAnsi" w:cs="Tahoma"/>
          <w:color w:val="424242"/>
          <w:sz w:val="22"/>
          <w:szCs w:val="22"/>
        </w:rPr>
      </w:pPr>
      <w:r w:rsidRPr="00C37454">
        <w:rPr>
          <w:rFonts w:asciiTheme="minorHAnsi" w:hAnsiTheme="minorHAnsi" w:cs="Tahoma"/>
          <w:color w:val="424242"/>
          <w:sz w:val="22"/>
          <w:szCs w:val="22"/>
        </w:rPr>
        <w:t>  И вот теперь, мне дают очевидную, но сокрытую информацию, которую позволяют выложить за смехотворную(по местным меркам) сумму. Странно... что-то происходит, но я пока не понимаю что именно. Ладно, в любом случае - работа выложена в соответствии с требованиями, условиями и сроками. Дальше дело за Вами...</w:t>
      </w:r>
    </w:p>
    <w:p w:rsidR="00C37454" w:rsidRPr="00C37454" w:rsidRDefault="00C37454" w:rsidP="00C37454">
      <w:pPr>
        <w:pStyle w:val="a7"/>
        <w:spacing w:before="75" w:beforeAutospacing="0" w:after="75" w:afterAutospacing="0" w:line="312" w:lineRule="atLeast"/>
        <w:ind w:firstLine="240"/>
        <w:jc w:val="both"/>
        <w:rPr>
          <w:rFonts w:asciiTheme="minorHAnsi" w:hAnsiTheme="minorHAnsi" w:cs="Tahoma"/>
          <w:color w:val="424242"/>
          <w:sz w:val="22"/>
          <w:szCs w:val="22"/>
        </w:rPr>
      </w:pPr>
      <w:r w:rsidRPr="00C37454">
        <w:rPr>
          <w:rFonts w:asciiTheme="minorHAnsi" w:hAnsiTheme="minorHAnsi" w:cs="Tahoma"/>
          <w:color w:val="424242"/>
          <w:sz w:val="22"/>
          <w:szCs w:val="22"/>
        </w:rPr>
        <w:t>Короткометражная книга "Информационное поле" является неким подарком, который давно находится у каждого из вас в руках, развернуть который и использовать в жизни удаётся единицам...</w:t>
      </w:r>
    </w:p>
    <w:p w:rsidR="00C37454" w:rsidRDefault="00C37454" w:rsidP="00162494">
      <w:pPr>
        <w:widowControl/>
        <w:ind w:firstLine="0"/>
        <w:jc w:val="center"/>
        <w:rPr>
          <w:rStyle w:val="a3"/>
          <w:rFonts w:asciiTheme="minorHAnsi" w:hAnsiTheme="minorHAnsi"/>
          <w:i/>
          <w:color w:val="000000"/>
          <w:sz w:val="26"/>
          <w:szCs w:val="26"/>
        </w:rPr>
      </w:pPr>
    </w:p>
    <w:p w:rsidR="00C37454" w:rsidRDefault="00C37454" w:rsidP="00162494">
      <w:pPr>
        <w:widowControl/>
        <w:ind w:firstLine="0"/>
        <w:jc w:val="center"/>
        <w:rPr>
          <w:rStyle w:val="a3"/>
          <w:rFonts w:asciiTheme="minorHAnsi" w:hAnsiTheme="minorHAnsi"/>
          <w:i/>
          <w:color w:val="000000"/>
          <w:sz w:val="26"/>
          <w:szCs w:val="26"/>
        </w:rPr>
      </w:pPr>
    </w:p>
    <w:p w:rsidR="00C37454" w:rsidRDefault="00C37454" w:rsidP="00162494">
      <w:pPr>
        <w:widowControl/>
        <w:ind w:firstLine="0"/>
        <w:jc w:val="center"/>
        <w:rPr>
          <w:rStyle w:val="a3"/>
          <w:rFonts w:asciiTheme="minorHAnsi" w:hAnsiTheme="minorHAnsi"/>
          <w:i/>
          <w:color w:val="000000"/>
          <w:sz w:val="26"/>
          <w:szCs w:val="26"/>
        </w:rPr>
      </w:pPr>
    </w:p>
    <w:p w:rsidR="00C37454" w:rsidRDefault="00C37454" w:rsidP="00162494">
      <w:pPr>
        <w:widowControl/>
        <w:ind w:firstLine="0"/>
        <w:jc w:val="center"/>
        <w:rPr>
          <w:rStyle w:val="a3"/>
          <w:rFonts w:asciiTheme="minorHAnsi" w:hAnsiTheme="minorHAnsi"/>
          <w:i/>
          <w:color w:val="000000"/>
          <w:sz w:val="26"/>
          <w:szCs w:val="26"/>
        </w:rPr>
      </w:pPr>
    </w:p>
    <w:p w:rsidR="00C37454" w:rsidRDefault="00C37454" w:rsidP="00162494">
      <w:pPr>
        <w:widowControl/>
        <w:ind w:firstLine="0"/>
        <w:jc w:val="center"/>
        <w:rPr>
          <w:rStyle w:val="a3"/>
          <w:rFonts w:asciiTheme="minorHAnsi" w:hAnsiTheme="minorHAnsi"/>
          <w:i/>
          <w:color w:val="000000"/>
          <w:sz w:val="26"/>
          <w:szCs w:val="26"/>
        </w:rPr>
      </w:pPr>
    </w:p>
    <w:p w:rsidR="00C37454" w:rsidRDefault="00C37454" w:rsidP="00162494">
      <w:pPr>
        <w:widowControl/>
        <w:ind w:firstLine="0"/>
        <w:jc w:val="center"/>
        <w:rPr>
          <w:rStyle w:val="a3"/>
          <w:rFonts w:asciiTheme="minorHAnsi" w:hAnsiTheme="minorHAnsi"/>
          <w:i/>
          <w:color w:val="000000"/>
          <w:sz w:val="26"/>
          <w:szCs w:val="26"/>
        </w:rPr>
      </w:pPr>
    </w:p>
    <w:p w:rsidR="00C37454" w:rsidRDefault="00C37454" w:rsidP="00162494">
      <w:pPr>
        <w:widowControl/>
        <w:ind w:firstLine="0"/>
        <w:jc w:val="center"/>
        <w:rPr>
          <w:rStyle w:val="a3"/>
          <w:rFonts w:asciiTheme="minorHAnsi" w:hAnsiTheme="minorHAnsi"/>
          <w:i/>
          <w:color w:val="000000"/>
          <w:sz w:val="26"/>
          <w:szCs w:val="26"/>
        </w:rPr>
      </w:pPr>
    </w:p>
    <w:p w:rsidR="00C37454" w:rsidRDefault="00C37454" w:rsidP="00162494">
      <w:pPr>
        <w:widowControl/>
        <w:ind w:firstLine="0"/>
        <w:jc w:val="center"/>
        <w:rPr>
          <w:rStyle w:val="a3"/>
          <w:rFonts w:asciiTheme="minorHAnsi" w:hAnsiTheme="minorHAnsi"/>
          <w:i/>
          <w:color w:val="000000"/>
          <w:sz w:val="26"/>
          <w:szCs w:val="26"/>
        </w:rPr>
      </w:pPr>
    </w:p>
    <w:p w:rsidR="00C37454" w:rsidRDefault="00C37454" w:rsidP="00162494">
      <w:pPr>
        <w:widowControl/>
        <w:ind w:firstLine="0"/>
        <w:jc w:val="center"/>
        <w:rPr>
          <w:rStyle w:val="a3"/>
          <w:rFonts w:asciiTheme="minorHAnsi" w:hAnsiTheme="minorHAnsi"/>
          <w:i/>
          <w:color w:val="000000"/>
          <w:sz w:val="26"/>
          <w:szCs w:val="26"/>
        </w:rPr>
      </w:pPr>
    </w:p>
    <w:p w:rsidR="00C37454" w:rsidRDefault="00C37454" w:rsidP="00162494">
      <w:pPr>
        <w:widowControl/>
        <w:ind w:firstLine="0"/>
        <w:jc w:val="center"/>
        <w:rPr>
          <w:rStyle w:val="a3"/>
          <w:rFonts w:asciiTheme="minorHAnsi" w:hAnsiTheme="minorHAnsi"/>
          <w:i/>
          <w:color w:val="000000"/>
          <w:sz w:val="26"/>
          <w:szCs w:val="26"/>
        </w:rPr>
      </w:pPr>
    </w:p>
    <w:p w:rsidR="00C37454" w:rsidRDefault="00C37454" w:rsidP="00162494">
      <w:pPr>
        <w:widowControl/>
        <w:ind w:firstLine="0"/>
        <w:jc w:val="center"/>
        <w:rPr>
          <w:rStyle w:val="a3"/>
          <w:rFonts w:asciiTheme="minorHAnsi" w:hAnsiTheme="minorHAnsi"/>
          <w:i/>
          <w:color w:val="000000"/>
          <w:sz w:val="26"/>
          <w:szCs w:val="26"/>
        </w:rPr>
      </w:pPr>
    </w:p>
    <w:p w:rsidR="00C37454" w:rsidRDefault="00C37454" w:rsidP="00162494">
      <w:pPr>
        <w:widowControl/>
        <w:ind w:firstLine="0"/>
        <w:jc w:val="center"/>
        <w:rPr>
          <w:rStyle w:val="a3"/>
          <w:rFonts w:asciiTheme="minorHAnsi" w:hAnsiTheme="minorHAnsi"/>
          <w:i/>
          <w:color w:val="000000"/>
          <w:sz w:val="26"/>
          <w:szCs w:val="26"/>
        </w:rPr>
      </w:pPr>
    </w:p>
    <w:p w:rsidR="00C37454" w:rsidRDefault="00C37454" w:rsidP="00162494">
      <w:pPr>
        <w:widowControl/>
        <w:ind w:firstLine="0"/>
        <w:jc w:val="center"/>
        <w:rPr>
          <w:rStyle w:val="a3"/>
          <w:rFonts w:asciiTheme="minorHAnsi" w:hAnsiTheme="minorHAnsi"/>
          <w:i/>
          <w:color w:val="000000"/>
          <w:sz w:val="26"/>
          <w:szCs w:val="26"/>
        </w:rPr>
      </w:pPr>
    </w:p>
    <w:p w:rsidR="00C37454" w:rsidRDefault="00C37454" w:rsidP="00162494">
      <w:pPr>
        <w:widowControl/>
        <w:ind w:firstLine="0"/>
        <w:jc w:val="center"/>
        <w:rPr>
          <w:rStyle w:val="a3"/>
          <w:rFonts w:asciiTheme="minorHAnsi" w:hAnsiTheme="minorHAnsi"/>
          <w:i/>
          <w:color w:val="000000"/>
          <w:sz w:val="26"/>
          <w:szCs w:val="26"/>
        </w:rPr>
      </w:pPr>
    </w:p>
    <w:p w:rsidR="00C37454" w:rsidRDefault="00C37454" w:rsidP="00162494">
      <w:pPr>
        <w:widowControl/>
        <w:ind w:firstLine="0"/>
        <w:jc w:val="center"/>
        <w:rPr>
          <w:rStyle w:val="a3"/>
          <w:rFonts w:asciiTheme="minorHAnsi" w:hAnsiTheme="minorHAnsi"/>
          <w:i/>
          <w:color w:val="000000"/>
          <w:sz w:val="26"/>
          <w:szCs w:val="26"/>
        </w:rPr>
      </w:pPr>
    </w:p>
    <w:p w:rsidR="00C37454" w:rsidRDefault="00C37454" w:rsidP="00162494">
      <w:pPr>
        <w:widowControl/>
        <w:ind w:firstLine="0"/>
        <w:jc w:val="center"/>
        <w:rPr>
          <w:rStyle w:val="a3"/>
          <w:rFonts w:asciiTheme="minorHAnsi" w:hAnsiTheme="minorHAnsi"/>
          <w:i/>
          <w:color w:val="000000"/>
          <w:sz w:val="26"/>
          <w:szCs w:val="26"/>
        </w:rPr>
      </w:pPr>
    </w:p>
    <w:p w:rsidR="00C37454" w:rsidRDefault="00C37454" w:rsidP="00162494">
      <w:pPr>
        <w:widowControl/>
        <w:ind w:firstLine="0"/>
        <w:jc w:val="center"/>
        <w:rPr>
          <w:rStyle w:val="a3"/>
          <w:rFonts w:asciiTheme="minorHAnsi" w:hAnsiTheme="minorHAnsi"/>
          <w:i/>
          <w:color w:val="000000"/>
          <w:sz w:val="26"/>
          <w:szCs w:val="26"/>
        </w:rPr>
      </w:pPr>
    </w:p>
    <w:p w:rsidR="00C37454" w:rsidRDefault="00C37454" w:rsidP="00162494">
      <w:pPr>
        <w:widowControl/>
        <w:ind w:firstLine="0"/>
        <w:jc w:val="center"/>
        <w:rPr>
          <w:rStyle w:val="a3"/>
          <w:rFonts w:asciiTheme="minorHAnsi" w:hAnsiTheme="minorHAnsi"/>
          <w:i/>
          <w:color w:val="000000"/>
          <w:sz w:val="26"/>
          <w:szCs w:val="26"/>
        </w:rPr>
      </w:pPr>
    </w:p>
    <w:p w:rsidR="00C37454" w:rsidRDefault="00C37454" w:rsidP="00162494">
      <w:pPr>
        <w:widowControl/>
        <w:ind w:firstLine="0"/>
        <w:jc w:val="center"/>
        <w:rPr>
          <w:rStyle w:val="a3"/>
          <w:rFonts w:asciiTheme="minorHAnsi" w:hAnsiTheme="minorHAnsi"/>
          <w:i/>
          <w:color w:val="000000"/>
          <w:sz w:val="26"/>
          <w:szCs w:val="26"/>
        </w:rPr>
      </w:pPr>
    </w:p>
    <w:p w:rsidR="00C37454" w:rsidRDefault="00C37454" w:rsidP="00162494">
      <w:pPr>
        <w:widowControl/>
        <w:ind w:firstLine="0"/>
        <w:jc w:val="center"/>
        <w:rPr>
          <w:rStyle w:val="a3"/>
          <w:rFonts w:asciiTheme="minorHAnsi" w:hAnsiTheme="minorHAnsi"/>
          <w:i/>
          <w:color w:val="000000"/>
          <w:sz w:val="26"/>
          <w:szCs w:val="26"/>
        </w:rPr>
      </w:pPr>
    </w:p>
    <w:p w:rsidR="00C37454" w:rsidRDefault="00C37454" w:rsidP="00162494">
      <w:pPr>
        <w:widowControl/>
        <w:ind w:firstLine="0"/>
        <w:jc w:val="center"/>
        <w:rPr>
          <w:rStyle w:val="a3"/>
          <w:rFonts w:asciiTheme="minorHAnsi" w:hAnsiTheme="minorHAnsi"/>
          <w:i/>
          <w:color w:val="000000"/>
          <w:sz w:val="26"/>
          <w:szCs w:val="26"/>
        </w:rPr>
      </w:pPr>
    </w:p>
    <w:p w:rsidR="00711332" w:rsidRDefault="00711332" w:rsidP="00162494">
      <w:pPr>
        <w:widowControl/>
        <w:ind w:firstLine="0"/>
        <w:jc w:val="center"/>
        <w:rPr>
          <w:rStyle w:val="a3"/>
          <w:rFonts w:asciiTheme="minorHAnsi" w:hAnsiTheme="minorHAnsi"/>
          <w:i/>
          <w:color w:val="000000"/>
          <w:sz w:val="26"/>
          <w:szCs w:val="26"/>
        </w:rPr>
      </w:pPr>
    </w:p>
    <w:p w:rsidR="00711332" w:rsidRDefault="00711332" w:rsidP="00162494">
      <w:pPr>
        <w:widowControl/>
        <w:ind w:firstLine="0"/>
        <w:jc w:val="center"/>
        <w:rPr>
          <w:rStyle w:val="a3"/>
          <w:rFonts w:asciiTheme="minorHAnsi" w:hAnsiTheme="minorHAnsi"/>
          <w:i/>
          <w:color w:val="000000"/>
          <w:sz w:val="26"/>
          <w:szCs w:val="26"/>
        </w:rPr>
      </w:pPr>
    </w:p>
    <w:p w:rsidR="00711332" w:rsidRDefault="00711332" w:rsidP="00162494">
      <w:pPr>
        <w:widowControl/>
        <w:ind w:firstLine="0"/>
        <w:jc w:val="center"/>
        <w:rPr>
          <w:rStyle w:val="a3"/>
          <w:rFonts w:asciiTheme="minorHAnsi" w:hAnsiTheme="minorHAnsi"/>
          <w:i/>
          <w:color w:val="000000"/>
          <w:sz w:val="26"/>
          <w:szCs w:val="26"/>
        </w:rPr>
      </w:pPr>
    </w:p>
    <w:p w:rsidR="00711332" w:rsidRDefault="00711332" w:rsidP="00162494">
      <w:pPr>
        <w:widowControl/>
        <w:ind w:firstLine="0"/>
        <w:jc w:val="center"/>
        <w:rPr>
          <w:rStyle w:val="a3"/>
          <w:rFonts w:asciiTheme="minorHAnsi" w:hAnsiTheme="minorHAnsi"/>
          <w:i/>
          <w:color w:val="000000"/>
          <w:sz w:val="26"/>
          <w:szCs w:val="26"/>
        </w:rPr>
      </w:pPr>
    </w:p>
    <w:p w:rsidR="00711332" w:rsidRDefault="00711332" w:rsidP="00162494">
      <w:pPr>
        <w:widowControl/>
        <w:ind w:firstLine="0"/>
        <w:jc w:val="center"/>
        <w:rPr>
          <w:rStyle w:val="a3"/>
          <w:rFonts w:asciiTheme="minorHAnsi" w:hAnsiTheme="minorHAnsi"/>
          <w:i/>
          <w:color w:val="000000"/>
          <w:sz w:val="26"/>
          <w:szCs w:val="26"/>
        </w:rPr>
      </w:pPr>
    </w:p>
    <w:p w:rsidR="00711332" w:rsidRDefault="00711332" w:rsidP="00162494">
      <w:pPr>
        <w:widowControl/>
        <w:ind w:firstLine="0"/>
        <w:jc w:val="center"/>
        <w:rPr>
          <w:rStyle w:val="a3"/>
          <w:rFonts w:asciiTheme="minorHAnsi" w:hAnsiTheme="minorHAnsi"/>
          <w:i/>
          <w:color w:val="000000"/>
          <w:sz w:val="26"/>
          <w:szCs w:val="26"/>
        </w:rPr>
      </w:pPr>
    </w:p>
    <w:p w:rsidR="00C37454" w:rsidRDefault="00C37454" w:rsidP="00162494">
      <w:pPr>
        <w:widowControl/>
        <w:ind w:firstLine="0"/>
        <w:jc w:val="center"/>
        <w:rPr>
          <w:rStyle w:val="a3"/>
          <w:rFonts w:asciiTheme="minorHAnsi" w:hAnsiTheme="minorHAnsi"/>
          <w:i/>
          <w:color w:val="000000"/>
          <w:sz w:val="26"/>
          <w:szCs w:val="26"/>
        </w:rPr>
      </w:pPr>
    </w:p>
    <w:p w:rsidR="00C37454" w:rsidRDefault="00C37454" w:rsidP="00162494">
      <w:pPr>
        <w:widowControl/>
        <w:ind w:firstLine="0"/>
        <w:jc w:val="center"/>
        <w:rPr>
          <w:rStyle w:val="a3"/>
          <w:rFonts w:asciiTheme="minorHAnsi" w:hAnsiTheme="minorHAnsi"/>
          <w:i/>
          <w:color w:val="000000"/>
          <w:sz w:val="26"/>
          <w:szCs w:val="26"/>
        </w:rPr>
      </w:pPr>
    </w:p>
    <w:p w:rsidR="00162494" w:rsidRPr="00EB6109" w:rsidRDefault="00C37454" w:rsidP="00162494">
      <w:pPr>
        <w:widowControl/>
        <w:ind w:firstLine="0"/>
        <w:jc w:val="center"/>
        <w:rPr>
          <w:rStyle w:val="a3"/>
          <w:rFonts w:asciiTheme="minorHAnsi" w:hAnsiTheme="minorHAnsi"/>
          <w:i/>
          <w:color w:val="000000"/>
          <w:sz w:val="26"/>
          <w:szCs w:val="26"/>
        </w:rPr>
      </w:pPr>
      <w:r w:rsidRPr="00C37454">
        <w:rPr>
          <w:rStyle w:val="a3"/>
          <w:rFonts w:asciiTheme="minorHAnsi" w:hAnsiTheme="minorHAnsi"/>
          <w:i/>
          <w:color w:val="000000"/>
          <w:sz w:val="26"/>
          <w:szCs w:val="26"/>
        </w:rPr>
        <w:lastRenderedPageBreak/>
        <w:t xml:space="preserve"> </w:t>
      </w:r>
      <w:r w:rsidR="00162494" w:rsidRPr="00EB6109">
        <w:rPr>
          <w:rStyle w:val="a3"/>
          <w:rFonts w:asciiTheme="minorHAnsi" w:hAnsiTheme="minorHAnsi"/>
          <w:i/>
          <w:color w:val="000000"/>
          <w:sz w:val="26"/>
          <w:szCs w:val="26"/>
        </w:rPr>
        <w:t>«Информационное поле»</w:t>
      </w:r>
    </w:p>
    <w:p w:rsidR="00162494" w:rsidRPr="00EB6109" w:rsidRDefault="00162494" w:rsidP="00162494">
      <w:pPr>
        <w:widowControl/>
        <w:ind w:firstLine="0"/>
        <w:jc w:val="center"/>
        <w:rPr>
          <w:rStyle w:val="a3"/>
          <w:rFonts w:asciiTheme="minorHAnsi" w:hAnsiTheme="minorHAnsi"/>
          <w:i/>
          <w:color w:val="000000"/>
          <w:sz w:val="26"/>
          <w:szCs w:val="26"/>
        </w:rPr>
      </w:pPr>
    </w:p>
    <w:p w:rsidR="00162494" w:rsidRPr="00EB6109" w:rsidRDefault="00162494" w:rsidP="00162494">
      <w:pPr>
        <w:widowControl/>
        <w:ind w:firstLine="0"/>
        <w:rPr>
          <w:rStyle w:val="a3"/>
          <w:rFonts w:asciiTheme="minorHAnsi" w:hAnsiTheme="minorHAnsi"/>
          <w:b w:val="0"/>
          <w:color w:val="000000"/>
          <w:sz w:val="26"/>
          <w:szCs w:val="26"/>
        </w:rPr>
      </w:pPr>
      <w:r w:rsidRPr="00EB6109">
        <w:rPr>
          <w:rStyle w:val="a3"/>
          <w:rFonts w:asciiTheme="minorHAnsi" w:hAnsiTheme="minorHAnsi"/>
          <w:b w:val="0"/>
          <w:color w:val="000000"/>
          <w:sz w:val="26"/>
          <w:szCs w:val="26"/>
        </w:rPr>
        <w:t>Да, друзья, тема не из приятны</w:t>
      </w:r>
      <w:proofErr w:type="gramStart"/>
      <w:r w:rsidRPr="00EB6109">
        <w:rPr>
          <w:rStyle w:val="a3"/>
          <w:rFonts w:asciiTheme="minorHAnsi" w:hAnsiTheme="minorHAnsi"/>
          <w:b w:val="0"/>
          <w:color w:val="000000"/>
          <w:sz w:val="26"/>
          <w:szCs w:val="26"/>
        </w:rPr>
        <w:t>х(</w:t>
      </w:r>
      <w:proofErr w:type="gramEnd"/>
      <w:r w:rsidRPr="00EB6109">
        <w:rPr>
          <w:rStyle w:val="a3"/>
          <w:rFonts w:asciiTheme="minorHAnsi" w:hAnsiTheme="minorHAnsi"/>
          <w:b w:val="0"/>
          <w:color w:val="000000"/>
          <w:sz w:val="26"/>
          <w:szCs w:val="26"/>
        </w:rPr>
        <w:t xml:space="preserve">несмотря на вполне себе позитивную обложку книги), но </w:t>
      </w:r>
      <w:r w:rsidR="007E5577" w:rsidRPr="00EB6109">
        <w:rPr>
          <w:rStyle w:val="a3"/>
          <w:rFonts w:asciiTheme="minorHAnsi" w:hAnsiTheme="minorHAnsi"/>
          <w:b w:val="0"/>
          <w:color w:val="000000"/>
          <w:sz w:val="26"/>
          <w:szCs w:val="26"/>
        </w:rPr>
        <w:t>она необходима</w:t>
      </w:r>
      <w:r w:rsidRPr="00EB6109">
        <w:rPr>
          <w:rStyle w:val="a3"/>
          <w:rFonts w:asciiTheme="minorHAnsi" w:hAnsiTheme="minorHAnsi"/>
          <w:b w:val="0"/>
          <w:color w:val="000000"/>
          <w:sz w:val="26"/>
          <w:szCs w:val="26"/>
        </w:rPr>
        <w:t xml:space="preserve"> для того чтобы понимать, что вообще происходит, как быть в каком направлении двигаться.</w:t>
      </w:r>
    </w:p>
    <w:p w:rsidR="00162494" w:rsidRPr="00EB6109" w:rsidRDefault="00162494" w:rsidP="00162494">
      <w:pPr>
        <w:widowControl/>
        <w:ind w:firstLine="0"/>
        <w:rPr>
          <w:rStyle w:val="a3"/>
          <w:rFonts w:asciiTheme="minorHAnsi" w:hAnsiTheme="minorHAnsi"/>
          <w:b w:val="0"/>
          <w:color w:val="000000"/>
          <w:sz w:val="26"/>
          <w:szCs w:val="26"/>
        </w:rPr>
      </w:pPr>
    </w:p>
    <w:p w:rsidR="00162494" w:rsidRPr="00EB6109" w:rsidRDefault="00162494" w:rsidP="00162494">
      <w:pPr>
        <w:widowControl/>
        <w:ind w:firstLine="0"/>
        <w:rPr>
          <w:rStyle w:val="a3"/>
          <w:rFonts w:asciiTheme="minorHAnsi" w:hAnsiTheme="minorHAnsi"/>
          <w:b w:val="0"/>
          <w:color w:val="000000"/>
          <w:sz w:val="26"/>
          <w:szCs w:val="26"/>
        </w:rPr>
      </w:pPr>
      <w:r w:rsidRPr="00EB6109">
        <w:rPr>
          <w:rStyle w:val="a3"/>
          <w:rFonts w:asciiTheme="minorHAnsi" w:hAnsiTheme="minorHAnsi"/>
          <w:b w:val="0"/>
          <w:color w:val="000000"/>
          <w:sz w:val="26"/>
          <w:szCs w:val="26"/>
        </w:rPr>
        <w:t>Никогда не замечали за собой какое-то чересчур агрессивное поведение?</w:t>
      </w:r>
    </w:p>
    <w:p w:rsidR="00162494" w:rsidRPr="00EB6109" w:rsidRDefault="00162494" w:rsidP="00162494">
      <w:pPr>
        <w:widowControl/>
        <w:ind w:firstLine="0"/>
        <w:rPr>
          <w:rStyle w:val="a3"/>
          <w:rFonts w:asciiTheme="minorHAnsi" w:hAnsiTheme="minorHAnsi"/>
          <w:b w:val="0"/>
          <w:color w:val="000000"/>
          <w:sz w:val="26"/>
          <w:szCs w:val="26"/>
        </w:rPr>
      </w:pPr>
      <w:r w:rsidRPr="00EB6109">
        <w:rPr>
          <w:rStyle w:val="a3"/>
          <w:rFonts w:asciiTheme="minorHAnsi" w:hAnsiTheme="minorHAnsi"/>
          <w:b w:val="0"/>
          <w:color w:val="000000"/>
          <w:sz w:val="26"/>
          <w:szCs w:val="26"/>
        </w:rPr>
        <w:t>А порывы счастья? Беспечности? Беззаботности? Непонятно откуда свалившейся радости?</w:t>
      </w:r>
    </w:p>
    <w:p w:rsidR="00162494" w:rsidRPr="00EB6109" w:rsidRDefault="00162494" w:rsidP="00162494">
      <w:pPr>
        <w:widowControl/>
        <w:ind w:firstLine="0"/>
        <w:rPr>
          <w:rStyle w:val="a3"/>
          <w:rFonts w:asciiTheme="minorHAnsi" w:hAnsiTheme="minorHAnsi"/>
          <w:b w:val="0"/>
          <w:color w:val="000000"/>
          <w:sz w:val="26"/>
          <w:szCs w:val="26"/>
        </w:rPr>
      </w:pPr>
    </w:p>
    <w:p w:rsidR="00162494" w:rsidRPr="00EB6109" w:rsidRDefault="00162494" w:rsidP="00162494">
      <w:pPr>
        <w:widowControl/>
        <w:ind w:firstLine="0"/>
        <w:rPr>
          <w:rStyle w:val="a3"/>
          <w:rFonts w:asciiTheme="minorHAnsi" w:hAnsiTheme="minorHAnsi"/>
          <w:b w:val="0"/>
          <w:color w:val="000000"/>
          <w:sz w:val="26"/>
          <w:szCs w:val="26"/>
        </w:rPr>
      </w:pPr>
      <w:r w:rsidRPr="00EB6109">
        <w:rPr>
          <w:rStyle w:val="a3"/>
          <w:rFonts w:asciiTheme="minorHAnsi" w:hAnsiTheme="minorHAnsi"/>
          <w:b w:val="0"/>
          <w:color w:val="000000"/>
          <w:sz w:val="26"/>
          <w:szCs w:val="26"/>
        </w:rPr>
        <w:t>Подсознание… такая манящая к себе миллионы учёных и их кукловодов тематика. Нами управляет подсознание, а воздействует на него информационное поле. Именно через информационное поле нами управляют некоторая группа личностей мира сего.</w:t>
      </w:r>
    </w:p>
    <w:p w:rsidR="00162494" w:rsidRPr="00EB6109" w:rsidRDefault="00162494" w:rsidP="00162494">
      <w:pPr>
        <w:widowControl/>
        <w:ind w:firstLine="0"/>
        <w:rPr>
          <w:rStyle w:val="a3"/>
          <w:rFonts w:asciiTheme="minorHAnsi" w:hAnsiTheme="minorHAnsi"/>
          <w:b w:val="0"/>
          <w:color w:val="000000"/>
          <w:sz w:val="26"/>
          <w:szCs w:val="26"/>
        </w:rPr>
      </w:pPr>
    </w:p>
    <w:p w:rsidR="00162494" w:rsidRPr="00EB6109" w:rsidRDefault="00162494" w:rsidP="00162494">
      <w:pPr>
        <w:widowControl/>
        <w:ind w:firstLine="0"/>
        <w:rPr>
          <w:rStyle w:val="a3"/>
          <w:rFonts w:asciiTheme="minorHAnsi" w:hAnsiTheme="minorHAnsi"/>
          <w:b w:val="0"/>
          <w:color w:val="000000"/>
          <w:sz w:val="26"/>
          <w:szCs w:val="26"/>
        </w:rPr>
      </w:pPr>
      <w:r w:rsidRPr="00EB6109">
        <w:rPr>
          <w:rStyle w:val="a3"/>
          <w:rFonts w:asciiTheme="minorHAnsi" w:hAnsiTheme="minorHAnsi"/>
          <w:b w:val="0"/>
          <w:color w:val="000000"/>
          <w:sz w:val="26"/>
          <w:szCs w:val="26"/>
        </w:rPr>
        <w:t>Я приведу ниже 7 методов управления людьми воздействующих на подсознание каждого из вас, объясняющие те настроения, мысли и чаще всего действия, которые вы иной раз сами от себя не ожидаете.</w:t>
      </w:r>
    </w:p>
    <w:p w:rsidR="00743C2F" w:rsidRPr="00EB6109" w:rsidRDefault="00162494" w:rsidP="00162494">
      <w:pPr>
        <w:widowControl/>
        <w:ind w:firstLine="0"/>
        <w:rPr>
          <w:rStyle w:val="apple-converted-space"/>
          <w:rFonts w:asciiTheme="minorHAnsi" w:hAnsiTheme="minorHAnsi"/>
          <w:bCs/>
          <w:color w:val="000000"/>
          <w:sz w:val="26"/>
          <w:szCs w:val="26"/>
        </w:rPr>
      </w:pPr>
      <w:r w:rsidRPr="00EB6109">
        <w:rPr>
          <w:rFonts w:asciiTheme="minorHAnsi" w:hAnsiTheme="minorHAnsi"/>
          <w:color w:val="000000"/>
          <w:sz w:val="26"/>
          <w:szCs w:val="26"/>
        </w:rPr>
        <w:br/>
      </w:r>
      <w:r w:rsidRPr="00EB6109">
        <w:rPr>
          <w:rStyle w:val="a3"/>
          <w:rFonts w:asciiTheme="minorHAnsi" w:hAnsiTheme="minorHAnsi"/>
          <w:b w:val="0"/>
          <w:color w:val="000000"/>
          <w:sz w:val="26"/>
          <w:szCs w:val="26"/>
        </w:rPr>
        <w:t xml:space="preserve">Если вы </w:t>
      </w:r>
      <w:r w:rsidR="00743C2F" w:rsidRPr="00EB6109">
        <w:rPr>
          <w:rStyle w:val="a3"/>
          <w:rFonts w:asciiTheme="minorHAnsi" w:hAnsiTheme="minorHAnsi"/>
          <w:b w:val="0"/>
          <w:color w:val="000000"/>
          <w:sz w:val="26"/>
          <w:szCs w:val="26"/>
        </w:rPr>
        <w:t>с</w:t>
      </w:r>
      <w:r w:rsidRPr="00EB6109">
        <w:rPr>
          <w:rStyle w:val="a3"/>
          <w:rFonts w:asciiTheme="minorHAnsi" w:hAnsiTheme="minorHAnsi"/>
          <w:b w:val="0"/>
          <w:color w:val="000000"/>
          <w:sz w:val="26"/>
          <w:szCs w:val="26"/>
        </w:rPr>
        <w:t>может</w:t>
      </w:r>
      <w:r w:rsidR="00743C2F" w:rsidRPr="00EB6109">
        <w:rPr>
          <w:rStyle w:val="a3"/>
          <w:rFonts w:asciiTheme="minorHAnsi" w:hAnsiTheme="minorHAnsi"/>
          <w:b w:val="0"/>
          <w:color w:val="000000"/>
          <w:sz w:val="26"/>
          <w:szCs w:val="26"/>
        </w:rPr>
        <w:t>е «удалить» хотя бы несколько</w:t>
      </w:r>
      <w:r w:rsidRPr="00EB6109">
        <w:rPr>
          <w:rStyle w:val="a3"/>
          <w:rFonts w:asciiTheme="minorHAnsi" w:hAnsiTheme="minorHAnsi"/>
          <w:b w:val="0"/>
          <w:color w:val="000000"/>
          <w:sz w:val="26"/>
          <w:szCs w:val="26"/>
        </w:rPr>
        <w:t xml:space="preserve"> </w:t>
      </w:r>
      <w:r w:rsidR="00743C2F" w:rsidRPr="00EB6109">
        <w:rPr>
          <w:rStyle w:val="a3"/>
          <w:rFonts w:asciiTheme="minorHAnsi" w:hAnsiTheme="minorHAnsi"/>
          <w:b w:val="0"/>
          <w:color w:val="000000"/>
          <w:sz w:val="26"/>
          <w:szCs w:val="26"/>
        </w:rPr>
        <w:t>ниже перечисленных пунктов</w:t>
      </w:r>
      <w:r w:rsidRPr="00EB6109">
        <w:rPr>
          <w:rStyle w:val="a3"/>
          <w:rFonts w:asciiTheme="minorHAnsi" w:hAnsiTheme="minorHAnsi"/>
          <w:b w:val="0"/>
          <w:color w:val="000000"/>
          <w:sz w:val="26"/>
          <w:szCs w:val="26"/>
        </w:rPr>
        <w:t xml:space="preserve"> из вашей жизни, воздействие резко уменьшится, но не это </w:t>
      </w:r>
      <w:r w:rsidR="00743C2F" w:rsidRPr="00EB6109">
        <w:rPr>
          <w:rStyle w:val="a3"/>
          <w:rFonts w:asciiTheme="minorHAnsi" w:hAnsiTheme="minorHAnsi"/>
          <w:b w:val="0"/>
          <w:color w:val="000000"/>
          <w:sz w:val="26"/>
          <w:szCs w:val="26"/>
        </w:rPr>
        <w:t xml:space="preserve">само по себе не </w:t>
      </w:r>
      <w:r w:rsidRPr="00EB6109">
        <w:rPr>
          <w:rStyle w:val="a3"/>
          <w:rFonts w:asciiTheme="minorHAnsi" w:hAnsiTheme="minorHAnsi"/>
          <w:b w:val="0"/>
          <w:color w:val="000000"/>
          <w:sz w:val="26"/>
          <w:szCs w:val="26"/>
        </w:rPr>
        <w:t>повысит ваше самосознание</w:t>
      </w:r>
      <w:r w:rsidR="00743C2F" w:rsidRPr="00EB6109">
        <w:rPr>
          <w:rStyle w:val="a3"/>
          <w:rFonts w:asciiTheme="minorHAnsi" w:hAnsiTheme="minorHAnsi"/>
          <w:b w:val="0"/>
          <w:color w:val="000000"/>
          <w:sz w:val="26"/>
          <w:szCs w:val="26"/>
        </w:rPr>
        <w:t>, развиваться всё равно придётся.</w:t>
      </w:r>
    </w:p>
    <w:p w:rsidR="00743C2F" w:rsidRPr="00EB6109" w:rsidRDefault="00743C2F" w:rsidP="00743C2F">
      <w:pPr>
        <w:widowControl/>
        <w:ind w:firstLine="0"/>
        <w:rPr>
          <w:rFonts w:asciiTheme="minorHAnsi" w:hAnsiTheme="minorHAnsi"/>
          <w:color w:val="000000"/>
          <w:sz w:val="26"/>
          <w:szCs w:val="26"/>
        </w:rPr>
      </w:pPr>
    </w:p>
    <w:p w:rsidR="00743C2F" w:rsidRPr="00EB6109" w:rsidRDefault="00743C2F" w:rsidP="00743C2F">
      <w:pPr>
        <w:widowControl/>
        <w:ind w:firstLine="0"/>
        <w:rPr>
          <w:rStyle w:val="a3"/>
          <w:rFonts w:asciiTheme="minorHAnsi" w:hAnsiTheme="minorHAnsi"/>
          <w:b w:val="0"/>
          <w:color w:val="000000"/>
          <w:sz w:val="26"/>
          <w:szCs w:val="26"/>
        </w:rPr>
      </w:pPr>
    </w:p>
    <w:p w:rsidR="00743C2F" w:rsidRPr="00EB6109" w:rsidRDefault="00162494" w:rsidP="00743C2F">
      <w:pPr>
        <w:pStyle w:val="a4"/>
        <w:widowControl/>
        <w:numPr>
          <w:ilvl w:val="0"/>
          <w:numId w:val="1"/>
        </w:numPr>
        <w:rPr>
          <w:rStyle w:val="a3"/>
          <w:rFonts w:asciiTheme="minorHAnsi" w:hAnsiTheme="minorHAnsi"/>
          <w:b w:val="0"/>
          <w:color w:val="000000"/>
          <w:sz w:val="26"/>
          <w:szCs w:val="26"/>
        </w:rPr>
      </w:pPr>
      <w:r w:rsidRPr="00EB6109">
        <w:rPr>
          <w:rStyle w:val="a3"/>
          <w:rFonts w:asciiTheme="minorHAnsi" w:hAnsiTheme="minorHAnsi"/>
          <w:b w:val="0"/>
          <w:color w:val="000000"/>
          <w:sz w:val="26"/>
          <w:szCs w:val="26"/>
        </w:rPr>
        <w:t>Продукты питания и напитки</w:t>
      </w:r>
    </w:p>
    <w:p w:rsidR="00743C2F" w:rsidRPr="00EB6109" w:rsidRDefault="00162494" w:rsidP="00743C2F">
      <w:pPr>
        <w:pStyle w:val="a4"/>
        <w:widowControl/>
        <w:numPr>
          <w:ilvl w:val="0"/>
          <w:numId w:val="1"/>
        </w:numPr>
        <w:rPr>
          <w:rFonts w:asciiTheme="minorHAnsi" w:hAnsiTheme="minorHAnsi"/>
          <w:bCs/>
          <w:color w:val="000000"/>
          <w:sz w:val="26"/>
          <w:szCs w:val="26"/>
        </w:rPr>
      </w:pPr>
      <w:r w:rsidRPr="00EB6109">
        <w:rPr>
          <w:rStyle w:val="apple-converted-space"/>
          <w:rFonts w:asciiTheme="minorHAnsi" w:hAnsiTheme="minorHAnsi"/>
          <w:bCs/>
          <w:color w:val="000000"/>
          <w:sz w:val="26"/>
          <w:szCs w:val="26"/>
        </w:rPr>
        <w:t> </w:t>
      </w:r>
      <w:r w:rsidR="00743C2F" w:rsidRPr="00EB6109">
        <w:rPr>
          <w:rStyle w:val="a3"/>
          <w:rFonts w:asciiTheme="minorHAnsi" w:hAnsiTheme="minorHAnsi"/>
          <w:b w:val="0"/>
          <w:color w:val="000000"/>
          <w:sz w:val="26"/>
          <w:szCs w:val="26"/>
        </w:rPr>
        <w:t>Лекарства. «Профилактика заболеваний» (в том числе витамины)</w:t>
      </w:r>
    </w:p>
    <w:p w:rsidR="00743C2F" w:rsidRPr="00EB6109" w:rsidRDefault="00743C2F" w:rsidP="00743C2F">
      <w:pPr>
        <w:pStyle w:val="a4"/>
        <w:widowControl/>
        <w:numPr>
          <w:ilvl w:val="0"/>
          <w:numId w:val="1"/>
        </w:numPr>
        <w:rPr>
          <w:rStyle w:val="apple-converted-space"/>
          <w:rFonts w:asciiTheme="minorHAnsi" w:hAnsiTheme="minorHAnsi"/>
          <w:bCs/>
          <w:color w:val="000000"/>
          <w:sz w:val="26"/>
          <w:szCs w:val="26"/>
        </w:rPr>
      </w:pPr>
      <w:r w:rsidRPr="00EB6109">
        <w:rPr>
          <w:rStyle w:val="a3"/>
          <w:rFonts w:asciiTheme="minorHAnsi" w:hAnsiTheme="minorHAnsi"/>
          <w:b w:val="0"/>
          <w:color w:val="000000"/>
          <w:sz w:val="26"/>
          <w:szCs w:val="26"/>
        </w:rPr>
        <w:t>Электромагнитные волны (в том числе излучение ПК, мобильных телефонов, домашней электросети, и всех устройств с микросхемами).</w:t>
      </w:r>
      <w:r w:rsidRPr="00EB6109">
        <w:rPr>
          <w:rStyle w:val="apple-converted-space"/>
          <w:rFonts w:asciiTheme="minorHAnsi" w:hAnsiTheme="minorHAnsi"/>
          <w:bCs/>
          <w:color w:val="000000"/>
          <w:sz w:val="26"/>
          <w:szCs w:val="26"/>
        </w:rPr>
        <w:t> </w:t>
      </w:r>
    </w:p>
    <w:p w:rsidR="00743C2F" w:rsidRPr="00EB6109" w:rsidRDefault="00743C2F" w:rsidP="00743C2F">
      <w:pPr>
        <w:pStyle w:val="a4"/>
        <w:widowControl/>
        <w:numPr>
          <w:ilvl w:val="0"/>
          <w:numId w:val="1"/>
        </w:numPr>
        <w:rPr>
          <w:rFonts w:asciiTheme="minorHAnsi" w:hAnsiTheme="minorHAnsi"/>
          <w:bCs/>
          <w:color w:val="000000"/>
          <w:sz w:val="26"/>
          <w:szCs w:val="26"/>
        </w:rPr>
      </w:pPr>
      <w:r w:rsidRPr="00EB6109">
        <w:rPr>
          <w:rStyle w:val="a3"/>
          <w:rFonts w:asciiTheme="minorHAnsi" w:hAnsiTheme="minorHAnsi"/>
          <w:b w:val="0"/>
          <w:color w:val="000000"/>
          <w:sz w:val="26"/>
          <w:szCs w:val="26"/>
        </w:rPr>
        <w:t xml:space="preserve">СМИ, будь это </w:t>
      </w:r>
      <w:proofErr w:type="spellStart"/>
      <w:r w:rsidRPr="00EB6109">
        <w:rPr>
          <w:rStyle w:val="a3"/>
          <w:rFonts w:asciiTheme="minorHAnsi" w:hAnsiTheme="minorHAnsi"/>
          <w:b w:val="0"/>
          <w:color w:val="000000"/>
          <w:sz w:val="26"/>
          <w:szCs w:val="26"/>
        </w:rPr>
        <w:t>ТВ-радио-газеты-журналы-интернет</w:t>
      </w:r>
      <w:proofErr w:type="spellEnd"/>
      <w:r w:rsidRPr="00EB6109">
        <w:rPr>
          <w:rStyle w:val="a3"/>
          <w:rFonts w:asciiTheme="minorHAnsi" w:hAnsiTheme="minorHAnsi"/>
          <w:b w:val="0"/>
          <w:color w:val="000000"/>
          <w:sz w:val="26"/>
          <w:szCs w:val="26"/>
        </w:rPr>
        <w:t xml:space="preserve"> (самый очевидный и максимально порабощающий метод)</w:t>
      </w:r>
      <w:r w:rsidRPr="00EB6109">
        <w:rPr>
          <w:rStyle w:val="apple-converted-space"/>
          <w:rFonts w:asciiTheme="minorHAnsi" w:hAnsiTheme="minorHAnsi"/>
          <w:bCs/>
          <w:color w:val="000000"/>
          <w:sz w:val="26"/>
          <w:szCs w:val="26"/>
        </w:rPr>
        <w:t> </w:t>
      </w:r>
    </w:p>
    <w:p w:rsidR="00743C2F" w:rsidRPr="00EB6109" w:rsidRDefault="00743C2F" w:rsidP="00743C2F">
      <w:pPr>
        <w:pStyle w:val="a4"/>
        <w:widowControl/>
        <w:numPr>
          <w:ilvl w:val="0"/>
          <w:numId w:val="1"/>
        </w:numPr>
        <w:rPr>
          <w:rStyle w:val="apple-converted-space"/>
          <w:rFonts w:asciiTheme="minorHAnsi" w:hAnsiTheme="minorHAnsi"/>
          <w:bCs/>
          <w:color w:val="000000"/>
          <w:sz w:val="26"/>
          <w:szCs w:val="26"/>
        </w:rPr>
      </w:pPr>
      <w:r w:rsidRPr="00EB6109">
        <w:rPr>
          <w:rStyle w:val="a3"/>
          <w:rFonts w:asciiTheme="minorHAnsi" w:hAnsiTheme="minorHAnsi"/>
          <w:b w:val="0"/>
          <w:color w:val="000000"/>
          <w:sz w:val="26"/>
          <w:szCs w:val="26"/>
        </w:rPr>
        <w:t>Музыка, Звуки (отличается от СМИ, используется по-другому, однако чаще всего через СМИ)</w:t>
      </w:r>
      <w:r w:rsidRPr="00EB6109">
        <w:rPr>
          <w:rStyle w:val="apple-converted-space"/>
          <w:rFonts w:asciiTheme="minorHAnsi" w:hAnsiTheme="minorHAnsi"/>
          <w:bCs/>
          <w:color w:val="000000"/>
          <w:sz w:val="26"/>
          <w:szCs w:val="26"/>
        </w:rPr>
        <w:t> </w:t>
      </w:r>
    </w:p>
    <w:p w:rsidR="00743C2F" w:rsidRPr="00EB6109" w:rsidRDefault="00743C2F" w:rsidP="00743C2F">
      <w:pPr>
        <w:pStyle w:val="a4"/>
        <w:widowControl/>
        <w:numPr>
          <w:ilvl w:val="0"/>
          <w:numId w:val="1"/>
        </w:numPr>
        <w:rPr>
          <w:rFonts w:asciiTheme="minorHAnsi" w:hAnsiTheme="minorHAnsi"/>
          <w:bCs/>
          <w:color w:val="000000"/>
          <w:sz w:val="26"/>
          <w:szCs w:val="26"/>
        </w:rPr>
      </w:pPr>
      <w:r w:rsidRPr="00EB6109">
        <w:rPr>
          <w:rStyle w:val="a3"/>
          <w:rFonts w:asciiTheme="minorHAnsi" w:hAnsiTheme="minorHAnsi"/>
          <w:b w:val="0"/>
          <w:color w:val="000000"/>
          <w:sz w:val="26"/>
          <w:szCs w:val="26"/>
        </w:rPr>
        <w:t>Загрязнение воздуха</w:t>
      </w:r>
      <w:r w:rsidRPr="00EB6109">
        <w:rPr>
          <w:rStyle w:val="apple-converted-space"/>
          <w:rFonts w:asciiTheme="minorHAnsi" w:hAnsiTheme="minorHAnsi"/>
          <w:bCs/>
          <w:color w:val="000000"/>
          <w:sz w:val="26"/>
          <w:szCs w:val="26"/>
        </w:rPr>
        <w:t> </w:t>
      </w:r>
    </w:p>
    <w:p w:rsidR="00743C2F" w:rsidRPr="00EB6109" w:rsidRDefault="00743C2F" w:rsidP="00743C2F">
      <w:pPr>
        <w:pStyle w:val="a4"/>
        <w:widowControl/>
        <w:numPr>
          <w:ilvl w:val="0"/>
          <w:numId w:val="1"/>
        </w:numPr>
        <w:rPr>
          <w:rStyle w:val="apple-converted-space"/>
          <w:rFonts w:asciiTheme="minorHAnsi" w:hAnsiTheme="minorHAnsi"/>
          <w:bCs/>
          <w:color w:val="000000"/>
          <w:sz w:val="26"/>
          <w:szCs w:val="26"/>
        </w:rPr>
      </w:pPr>
      <w:proofErr w:type="gramStart"/>
      <w:r w:rsidRPr="00EB6109">
        <w:rPr>
          <w:rStyle w:val="a3"/>
          <w:rFonts w:asciiTheme="minorHAnsi" w:hAnsiTheme="minorHAnsi"/>
          <w:b w:val="0"/>
          <w:color w:val="000000"/>
          <w:sz w:val="26"/>
          <w:szCs w:val="26"/>
        </w:rPr>
        <w:t xml:space="preserve">Система образования (включающая известную литературу, которая в основном недостоверна, будь то история, психология, </w:t>
      </w:r>
      <w:proofErr w:type="spellStart"/>
      <w:r w:rsidRPr="00EB6109">
        <w:rPr>
          <w:rStyle w:val="a3"/>
          <w:rFonts w:asciiTheme="minorHAnsi" w:hAnsiTheme="minorHAnsi"/>
          <w:b w:val="0"/>
          <w:color w:val="000000"/>
          <w:sz w:val="26"/>
          <w:szCs w:val="26"/>
        </w:rPr>
        <w:t>метапсихология</w:t>
      </w:r>
      <w:proofErr w:type="spellEnd"/>
      <w:r w:rsidRPr="00EB6109">
        <w:rPr>
          <w:rStyle w:val="a3"/>
          <w:rFonts w:asciiTheme="minorHAnsi" w:hAnsiTheme="minorHAnsi"/>
          <w:b w:val="0"/>
          <w:color w:val="000000"/>
          <w:sz w:val="26"/>
          <w:szCs w:val="26"/>
        </w:rPr>
        <w:t>, «философия», искусство, наука, поэзия, религия, даже детские сказки, рассказываемые младенцам)</w:t>
      </w:r>
      <w:r w:rsidRPr="00EB6109">
        <w:rPr>
          <w:rStyle w:val="apple-converted-space"/>
          <w:rFonts w:asciiTheme="minorHAnsi" w:hAnsiTheme="minorHAnsi"/>
          <w:bCs/>
          <w:color w:val="000000"/>
          <w:sz w:val="26"/>
          <w:szCs w:val="26"/>
        </w:rPr>
        <w:t>.</w:t>
      </w:r>
      <w:proofErr w:type="gramEnd"/>
    </w:p>
    <w:p w:rsidR="00743C2F" w:rsidRPr="00EB6109" w:rsidRDefault="00743C2F" w:rsidP="00743C2F">
      <w:pPr>
        <w:widowControl/>
        <w:ind w:left="360" w:firstLine="0"/>
        <w:rPr>
          <w:rStyle w:val="apple-converted-space"/>
          <w:rFonts w:asciiTheme="minorHAnsi" w:hAnsiTheme="minorHAnsi"/>
          <w:bCs/>
          <w:color w:val="000000"/>
          <w:sz w:val="26"/>
          <w:szCs w:val="26"/>
        </w:rPr>
      </w:pPr>
      <w:r w:rsidRPr="00EB6109">
        <w:rPr>
          <w:rStyle w:val="apple-converted-space"/>
          <w:rFonts w:asciiTheme="minorHAnsi" w:hAnsiTheme="minorHAnsi"/>
          <w:bCs/>
          <w:color w:val="000000"/>
          <w:sz w:val="26"/>
          <w:szCs w:val="26"/>
        </w:rPr>
        <w:t> </w:t>
      </w:r>
    </w:p>
    <w:p w:rsidR="00162494" w:rsidRPr="00EB6109" w:rsidRDefault="00162494" w:rsidP="00743C2F">
      <w:pPr>
        <w:widowControl/>
        <w:ind w:firstLine="0"/>
        <w:rPr>
          <w:rFonts w:asciiTheme="minorHAnsi" w:hAnsiTheme="minorHAnsi"/>
          <w:color w:val="000000"/>
          <w:sz w:val="26"/>
          <w:szCs w:val="26"/>
        </w:rPr>
      </w:pPr>
      <w:r w:rsidRPr="00EB6109">
        <w:rPr>
          <w:rFonts w:asciiTheme="minorHAnsi" w:hAnsiTheme="minorHAnsi"/>
          <w:color w:val="000000"/>
          <w:sz w:val="26"/>
          <w:szCs w:val="26"/>
        </w:rPr>
        <w:br/>
      </w:r>
      <w:r w:rsidRPr="00EB6109">
        <w:rPr>
          <w:rStyle w:val="a3"/>
          <w:rFonts w:asciiTheme="minorHAnsi" w:hAnsiTheme="minorHAnsi"/>
          <w:b w:val="0"/>
          <w:color w:val="000000"/>
          <w:sz w:val="26"/>
          <w:szCs w:val="26"/>
        </w:rPr>
        <w:t>Существует еще несколько методов (общества/культы/секты/люди, следящие друг за другом и т. д.), но 6 пунктов, перечисленных выше, составляют суть того, что продвигают со времен французской «Революции».</w:t>
      </w:r>
      <w:r w:rsidRPr="00EB6109">
        <w:rPr>
          <w:rStyle w:val="apple-converted-space"/>
          <w:rFonts w:asciiTheme="minorHAnsi" w:hAnsiTheme="minorHAnsi"/>
          <w:bCs/>
          <w:color w:val="000000"/>
          <w:sz w:val="26"/>
          <w:szCs w:val="26"/>
        </w:rPr>
        <w:t> </w:t>
      </w:r>
    </w:p>
    <w:p w:rsidR="00743C2F" w:rsidRPr="00EB6109" w:rsidRDefault="00743C2F" w:rsidP="00743C2F">
      <w:pPr>
        <w:widowControl/>
        <w:ind w:firstLine="0"/>
        <w:rPr>
          <w:rFonts w:asciiTheme="minorHAnsi" w:hAnsiTheme="minorHAnsi"/>
          <w:color w:val="000000"/>
          <w:sz w:val="26"/>
          <w:szCs w:val="26"/>
        </w:rPr>
      </w:pPr>
    </w:p>
    <w:p w:rsidR="007E5577" w:rsidRPr="00EB6109" w:rsidRDefault="007E5577" w:rsidP="00743C2F">
      <w:pPr>
        <w:widowControl/>
        <w:ind w:firstLine="0"/>
        <w:rPr>
          <w:rFonts w:asciiTheme="minorHAnsi" w:hAnsiTheme="minorHAnsi"/>
          <w:bCs/>
          <w:color w:val="000000"/>
          <w:sz w:val="26"/>
          <w:szCs w:val="26"/>
        </w:rPr>
      </w:pPr>
    </w:p>
    <w:p w:rsidR="007E5577" w:rsidRPr="00EB6109" w:rsidRDefault="007E5577" w:rsidP="00162494">
      <w:pPr>
        <w:rPr>
          <w:rFonts w:asciiTheme="minorHAnsi" w:hAnsiTheme="minorHAnsi"/>
          <w:sz w:val="26"/>
          <w:szCs w:val="26"/>
        </w:rPr>
      </w:pPr>
      <w:r w:rsidRPr="00EB6109">
        <w:rPr>
          <w:rFonts w:asciiTheme="minorHAnsi" w:hAnsiTheme="minorHAnsi"/>
          <w:sz w:val="26"/>
          <w:szCs w:val="26"/>
        </w:rPr>
        <w:t xml:space="preserve">Ну, теперь примеры из жизни в целом и жизни известных людей, как это </w:t>
      </w:r>
      <w:r w:rsidRPr="00EB6109">
        <w:rPr>
          <w:rFonts w:asciiTheme="minorHAnsi" w:hAnsiTheme="minorHAnsi"/>
          <w:sz w:val="26"/>
          <w:szCs w:val="26"/>
        </w:rPr>
        <w:lastRenderedPageBreak/>
        <w:t>работает:</w:t>
      </w:r>
    </w:p>
    <w:p w:rsidR="007E5577" w:rsidRPr="00EB6109" w:rsidRDefault="007E5577" w:rsidP="00162494">
      <w:pPr>
        <w:rPr>
          <w:rFonts w:asciiTheme="minorHAnsi" w:hAnsiTheme="minorHAnsi"/>
          <w:sz w:val="26"/>
          <w:szCs w:val="26"/>
        </w:rPr>
      </w:pPr>
    </w:p>
    <w:p w:rsidR="00E72873" w:rsidRDefault="00E72873" w:rsidP="00E72873">
      <w:pPr>
        <w:pStyle w:val="a4"/>
        <w:numPr>
          <w:ilvl w:val="0"/>
          <w:numId w:val="6"/>
        </w:numPr>
        <w:rPr>
          <w:rStyle w:val="a3"/>
          <w:rFonts w:asciiTheme="minorHAnsi" w:hAnsiTheme="minorHAnsi"/>
          <w:b w:val="0"/>
          <w:color w:val="000000"/>
          <w:sz w:val="26"/>
          <w:szCs w:val="26"/>
        </w:rPr>
      </w:pPr>
      <w:r w:rsidRPr="00EB6109">
        <w:rPr>
          <w:rStyle w:val="a3"/>
          <w:rFonts w:asciiTheme="minorHAnsi" w:hAnsiTheme="minorHAnsi"/>
          <w:b w:val="0"/>
          <w:color w:val="000000"/>
          <w:sz w:val="26"/>
          <w:szCs w:val="26"/>
        </w:rPr>
        <w:t xml:space="preserve">Одним  из  ярких  символов  воздействия на подсознание огромного количества людей в  искусстве является известное полотно Малевича  "Черный  квадрат".  Тем,  кто  не  имел счастья наблюдать этот еврейский  "шедевр",  сообщаю,  что  он  представляет собой белый холст с черным квадратом посредине, и всё. На этом весь "шедевр" заканчивается. </w:t>
      </w:r>
      <w:r w:rsidR="007E5577" w:rsidRPr="00EB6109">
        <w:rPr>
          <w:rStyle w:val="a3"/>
          <w:rFonts w:asciiTheme="minorHAnsi" w:hAnsiTheme="minorHAnsi"/>
          <w:b w:val="0"/>
          <w:color w:val="000000"/>
          <w:sz w:val="26"/>
          <w:szCs w:val="26"/>
        </w:rPr>
        <w:t>Эту   художественную   кастрацию   Малевича   сотни   платных</w:t>
      </w:r>
      <w:r w:rsidRPr="00EB6109">
        <w:rPr>
          <w:rStyle w:val="a3"/>
          <w:rFonts w:asciiTheme="minorHAnsi" w:hAnsiTheme="minorHAnsi"/>
          <w:b w:val="0"/>
          <w:color w:val="000000"/>
          <w:sz w:val="26"/>
          <w:szCs w:val="26"/>
        </w:rPr>
        <w:t xml:space="preserve"> </w:t>
      </w:r>
      <w:r w:rsidR="007E5577" w:rsidRPr="00EB6109">
        <w:rPr>
          <w:rStyle w:val="a3"/>
          <w:rFonts w:asciiTheme="minorHAnsi" w:hAnsiTheme="minorHAnsi"/>
          <w:b w:val="0"/>
          <w:color w:val="000000"/>
          <w:sz w:val="26"/>
          <w:szCs w:val="26"/>
        </w:rPr>
        <w:t>искусствоведов преподносят как шедевр мирового искусства. И расписывают, как</w:t>
      </w:r>
      <w:r w:rsidRPr="00EB6109">
        <w:rPr>
          <w:rStyle w:val="a3"/>
          <w:rFonts w:asciiTheme="minorHAnsi" w:hAnsiTheme="minorHAnsi"/>
          <w:b w:val="0"/>
          <w:color w:val="000000"/>
          <w:sz w:val="26"/>
          <w:szCs w:val="26"/>
        </w:rPr>
        <w:t xml:space="preserve"> </w:t>
      </w:r>
      <w:r w:rsidR="007E5577" w:rsidRPr="00EB6109">
        <w:rPr>
          <w:rStyle w:val="a3"/>
          <w:rFonts w:asciiTheme="minorHAnsi" w:hAnsiTheme="minorHAnsi"/>
          <w:b w:val="0"/>
          <w:color w:val="000000"/>
          <w:sz w:val="26"/>
          <w:szCs w:val="26"/>
        </w:rPr>
        <w:t xml:space="preserve">эту </w:t>
      </w:r>
      <w:proofErr w:type="spellStart"/>
      <w:r w:rsidR="007E5577" w:rsidRPr="00EB6109">
        <w:rPr>
          <w:rStyle w:val="a3"/>
          <w:rFonts w:asciiTheme="minorHAnsi" w:hAnsiTheme="minorHAnsi"/>
          <w:b w:val="0"/>
          <w:color w:val="000000"/>
          <w:sz w:val="26"/>
          <w:szCs w:val="26"/>
        </w:rPr>
        <w:t>дурилку</w:t>
      </w:r>
      <w:proofErr w:type="spellEnd"/>
      <w:r w:rsidR="007E5577" w:rsidRPr="00EB6109">
        <w:rPr>
          <w:rStyle w:val="a3"/>
          <w:rFonts w:asciiTheme="minorHAnsi" w:hAnsiTheme="minorHAnsi"/>
          <w:b w:val="0"/>
          <w:color w:val="000000"/>
          <w:sz w:val="26"/>
          <w:szCs w:val="26"/>
        </w:rPr>
        <w:t xml:space="preserve"> можно понимать и трактовать. Сколько тонн бумаги исписано  этими</w:t>
      </w:r>
      <w:r w:rsidRPr="00EB6109">
        <w:rPr>
          <w:rStyle w:val="a3"/>
          <w:rFonts w:asciiTheme="minorHAnsi" w:hAnsiTheme="minorHAnsi"/>
          <w:b w:val="0"/>
          <w:color w:val="000000"/>
          <w:sz w:val="26"/>
          <w:szCs w:val="26"/>
        </w:rPr>
        <w:t xml:space="preserve"> </w:t>
      </w:r>
      <w:r w:rsidR="007E5577" w:rsidRPr="00EB6109">
        <w:rPr>
          <w:rStyle w:val="a3"/>
          <w:rFonts w:asciiTheme="minorHAnsi" w:hAnsiTheme="minorHAnsi"/>
          <w:b w:val="0"/>
          <w:color w:val="000000"/>
          <w:sz w:val="26"/>
          <w:szCs w:val="26"/>
        </w:rPr>
        <w:t xml:space="preserve">толкованиями, сколько </w:t>
      </w:r>
      <w:r w:rsidRPr="00EB6109">
        <w:rPr>
          <w:rStyle w:val="a3"/>
          <w:rFonts w:asciiTheme="minorHAnsi" w:hAnsiTheme="minorHAnsi"/>
          <w:b w:val="0"/>
          <w:color w:val="000000"/>
          <w:sz w:val="26"/>
          <w:szCs w:val="26"/>
        </w:rPr>
        <w:t xml:space="preserve">«мудрых изречений» якобы таящих в себе глубинный смысл </w:t>
      </w:r>
      <w:r w:rsidR="007E5577" w:rsidRPr="00EB6109">
        <w:rPr>
          <w:rStyle w:val="a3"/>
          <w:rFonts w:asciiTheme="minorHAnsi" w:hAnsiTheme="minorHAnsi"/>
          <w:b w:val="0"/>
          <w:color w:val="000000"/>
          <w:sz w:val="26"/>
          <w:szCs w:val="26"/>
        </w:rPr>
        <w:t xml:space="preserve"> вылито на головы публики. Тем  из  публики,</w:t>
      </w:r>
      <w:r w:rsidRPr="00EB6109">
        <w:rPr>
          <w:rStyle w:val="a3"/>
          <w:rFonts w:asciiTheme="minorHAnsi" w:hAnsiTheme="minorHAnsi"/>
          <w:b w:val="0"/>
          <w:color w:val="000000"/>
          <w:sz w:val="26"/>
          <w:szCs w:val="26"/>
        </w:rPr>
        <w:t xml:space="preserve"> </w:t>
      </w:r>
      <w:r w:rsidR="007E5577" w:rsidRPr="00EB6109">
        <w:rPr>
          <w:rStyle w:val="a3"/>
          <w:rFonts w:asciiTheme="minorHAnsi" w:hAnsiTheme="minorHAnsi"/>
          <w:b w:val="0"/>
          <w:color w:val="000000"/>
          <w:sz w:val="26"/>
          <w:szCs w:val="26"/>
        </w:rPr>
        <w:t>кто говорит, что этот шедевр - пустышка и ничего  не  стоит,  заявляют:  "Вы</w:t>
      </w:r>
      <w:r w:rsidRPr="00EB6109">
        <w:rPr>
          <w:rStyle w:val="a3"/>
          <w:rFonts w:asciiTheme="minorHAnsi" w:hAnsiTheme="minorHAnsi"/>
          <w:b w:val="0"/>
          <w:color w:val="000000"/>
          <w:sz w:val="26"/>
          <w:szCs w:val="26"/>
        </w:rPr>
        <w:t xml:space="preserve"> </w:t>
      </w:r>
      <w:r w:rsidR="007E5577" w:rsidRPr="00EB6109">
        <w:rPr>
          <w:rStyle w:val="a3"/>
          <w:rFonts w:asciiTheme="minorHAnsi" w:hAnsiTheme="minorHAnsi"/>
          <w:b w:val="0"/>
          <w:color w:val="000000"/>
          <w:sz w:val="26"/>
          <w:szCs w:val="26"/>
        </w:rPr>
        <w:t>ничего не понимаете, Вы еще не доросли до этого шедевра. Он еще  вне  вашего</w:t>
      </w:r>
      <w:r w:rsidRPr="00EB6109">
        <w:rPr>
          <w:rStyle w:val="a3"/>
          <w:rFonts w:asciiTheme="minorHAnsi" w:hAnsiTheme="minorHAnsi"/>
          <w:b w:val="0"/>
          <w:color w:val="000000"/>
          <w:sz w:val="26"/>
          <w:szCs w:val="26"/>
        </w:rPr>
        <w:t xml:space="preserve"> </w:t>
      </w:r>
      <w:r w:rsidR="007E5577" w:rsidRPr="00EB6109">
        <w:rPr>
          <w:rStyle w:val="a3"/>
          <w:rFonts w:asciiTheme="minorHAnsi" w:hAnsiTheme="minorHAnsi"/>
          <w:b w:val="0"/>
          <w:color w:val="000000"/>
          <w:sz w:val="26"/>
          <w:szCs w:val="26"/>
        </w:rPr>
        <w:t>понимания. Почитайте лучше мнения специалистов. Читайте внимательнее,  и  до</w:t>
      </w:r>
      <w:r w:rsidRPr="00EB6109">
        <w:rPr>
          <w:rStyle w:val="a3"/>
          <w:rFonts w:asciiTheme="minorHAnsi" w:hAnsiTheme="minorHAnsi"/>
          <w:b w:val="0"/>
          <w:color w:val="000000"/>
          <w:sz w:val="26"/>
          <w:szCs w:val="26"/>
        </w:rPr>
        <w:t xml:space="preserve"> </w:t>
      </w:r>
      <w:r w:rsidR="007E5577" w:rsidRPr="00EB6109">
        <w:rPr>
          <w:rStyle w:val="a3"/>
          <w:rFonts w:asciiTheme="minorHAnsi" w:hAnsiTheme="minorHAnsi"/>
          <w:b w:val="0"/>
          <w:color w:val="000000"/>
          <w:sz w:val="26"/>
          <w:szCs w:val="26"/>
        </w:rPr>
        <w:t xml:space="preserve">вас дойдет". А эта картина Малевича - всего лишь пустышка и </w:t>
      </w:r>
      <w:proofErr w:type="spellStart"/>
      <w:r w:rsidR="007E5577" w:rsidRPr="00EB6109">
        <w:rPr>
          <w:rStyle w:val="a3"/>
          <w:rFonts w:asciiTheme="minorHAnsi" w:hAnsiTheme="minorHAnsi"/>
          <w:b w:val="0"/>
          <w:color w:val="000000"/>
          <w:sz w:val="26"/>
          <w:szCs w:val="26"/>
        </w:rPr>
        <w:t>дурилка</w:t>
      </w:r>
      <w:proofErr w:type="spellEnd"/>
      <w:r w:rsidR="007E5577" w:rsidRPr="00EB6109">
        <w:rPr>
          <w:rStyle w:val="a3"/>
          <w:rFonts w:asciiTheme="minorHAnsi" w:hAnsiTheme="minorHAnsi"/>
          <w:b w:val="0"/>
          <w:color w:val="000000"/>
          <w:sz w:val="26"/>
          <w:szCs w:val="26"/>
        </w:rPr>
        <w:t>.</w:t>
      </w:r>
      <w:r w:rsidRPr="00EB6109">
        <w:rPr>
          <w:rStyle w:val="a3"/>
          <w:rFonts w:asciiTheme="minorHAnsi" w:hAnsiTheme="minorHAnsi"/>
          <w:b w:val="0"/>
          <w:color w:val="000000"/>
          <w:sz w:val="26"/>
          <w:szCs w:val="26"/>
        </w:rPr>
        <w:t xml:space="preserve"> </w:t>
      </w:r>
      <w:r w:rsidR="007E5577" w:rsidRPr="00EB6109">
        <w:rPr>
          <w:rStyle w:val="a3"/>
          <w:rFonts w:asciiTheme="minorHAnsi" w:hAnsiTheme="minorHAnsi"/>
          <w:b w:val="0"/>
          <w:color w:val="000000"/>
          <w:sz w:val="26"/>
          <w:szCs w:val="26"/>
        </w:rPr>
        <w:t xml:space="preserve">Задача этой  </w:t>
      </w:r>
      <w:proofErr w:type="spellStart"/>
      <w:r w:rsidR="007E5577" w:rsidRPr="00EB6109">
        <w:rPr>
          <w:rStyle w:val="a3"/>
          <w:rFonts w:asciiTheme="minorHAnsi" w:hAnsiTheme="minorHAnsi"/>
          <w:b w:val="0"/>
          <w:color w:val="000000"/>
          <w:sz w:val="26"/>
          <w:szCs w:val="26"/>
        </w:rPr>
        <w:t>дурилки</w:t>
      </w:r>
      <w:proofErr w:type="spellEnd"/>
      <w:r w:rsidR="007E5577" w:rsidRPr="00EB6109">
        <w:rPr>
          <w:rStyle w:val="a3"/>
          <w:rFonts w:asciiTheme="minorHAnsi" w:hAnsiTheme="minorHAnsi"/>
          <w:b w:val="0"/>
          <w:color w:val="000000"/>
          <w:sz w:val="26"/>
          <w:szCs w:val="26"/>
        </w:rPr>
        <w:t xml:space="preserve">  заставить  вас  верить  в  то,  что  вы  ничего  не</w:t>
      </w:r>
      <w:r w:rsidRPr="00EB6109">
        <w:rPr>
          <w:rStyle w:val="a3"/>
          <w:rFonts w:asciiTheme="minorHAnsi" w:hAnsiTheme="minorHAnsi"/>
          <w:b w:val="0"/>
          <w:color w:val="000000"/>
          <w:sz w:val="26"/>
          <w:szCs w:val="26"/>
        </w:rPr>
        <w:t xml:space="preserve"> </w:t>
      </w:r>
      <w:r w:rsidR="007E5577" w:rsidRPr="00EB6109">
        <w:rPr>
          <w:rStyle w:val="a3"/>
          <w:rFonts w:asciiTheme="minorHAnsi" w:hAnsiTheme="minorHAnsi"/>
          <w:b w:val="0"/>
          <w:color w:val="000000"/>
          <w:sz w:val="26"/>
          <w:szCs w:val="26"/>
        </w:rPr>
        <w:t>понимаете, а вам надо верить в то, во что вам говорят "</w:t>
      </w:r>
      <w:r w:rsidR="007E5577" w:rsidRPr="00311166">
        <w:rPr>
          <w:rStyle w:val="a3"/>
          <w:rFonts w:asciiTheme="minorHAnsi" w:hAnsiTheme="minorHAnsi"/>
          <w:b w:val="0"/>
          <w:color w:val="000000"/>
          <w:sz w:val="26"/>
          <w:szCs w:val="26"/>
        </w:rPr>
        <w:t>специалисты"</w:t>
      </w:r>
      <w:r w:rsidRPr="00311166">
        <w:rPr>
          <w:rStyle w:val="a3"/>
          <w:rFonts w:asciiTheme="minorHAnsi" w:hAnsiTheme="minorHAnsi"/>
          <w:b w:val="0"/>
          <w:color w:val="000000"/>
          <w:sz w:val="26"/>
          <w:szCs w:val="26"/>
        </w:rPr>
        <w:t>. Вот за счёт СМИ эта обманка обрела достаточно большую силу, почёт и внимание всей планеты.</w:t>
      </w:r>
    </w:p>
    <w:p w:rsidR="00311166" w:rsidRDefault="00311166" w:rsidP="00311166">
      <w:pPr>
        <w:pStyle w:val="a4"/>
        <w:numPr>
          <w:ilvl w:val="0"/>
          <w:numId w:val="6"/>
        </w:numPr>
        <w:rPr>
          <w:rStyle w:val="a3"/>
          <w:rFonts w:asciiTheme="minorHAnsi" w:hAnsiTheme="minorHAnsi"/>
          <w:b w:val="0"/>
          <w:color w:val="000000"/>
          <w:sz w:val="26"/>
          <w:szCs w:val="26"/>
        </w:rPr>
      </w:pPr>
      <w:r w:rsidRPr="00311166">
        <w:rPr>
          <w:rStyle w:val="a3"/>
          <w:rFonts w:asciiTheme="minorHAnsi" w:hAnsiTheme="minorHAnsi"/>
          <w:b w:val="0"/>
          <w:color w:val="000000"/>
          <w:sz w:val="26"/>
          <w:szCs w:val="26"/>
        </w:rPr>
        <w:t>Александр Сергеевич Пушкин был с детства запрограммирован няней Ариной Родионовной, благо, что в нужном ключе. Она являлась потомком русских языческих жрецов. Арина  Родионовна,  занимаясь</w:t>
      </w:r>
      <w:r>
        <w:rPr>
          <w:rStyle w:val="a3"/>
          <w:rFonts w:asciiTheme="minorHAnsi" w:hAnsiTheme="minorHAnsi"/>
          <w:b w:val="0"/>
          <w:color w:val="000000"/>
          <w:sz w:val="26"/>
          <w:szCs w:val="26"/>
        </w:rPr>
        <w:t xml:space="preserve"> </w:t>
      </w:r>
      <w:r w:rsidRPr="00311166">
        <w:rPr>
          <w:rStyle w:val="a3"/>
          <w:rFonts w:asciiTheme="minorHAnsi" w:hAnsiTheme="minorHAnsi"/>
          <w:b w:val="0"/>
          <w:color w:val="000000"/>
          <w:sz w:val="26"/>
          <w:szCs w:val="26"/>
        </w:rPr>
        <w:t>воспитанием юно</w:t>
      </w:r>
      <w:r>
        <w:rPr>
          <w:rStyle w:val="a3"/>
          <w:rFonts w:asciiTheme="minorHAnsi" w:hAnsiTheme="minorHAnsi"/>
          <w:b w:val="0"/>
          <w:color w:val="000000"/>
          <w:sz w:val="26"/>
          <w:szCs w:val="26"/>
        </w:rPr>
        <w:t>го Пушкина, рассказывала ему бес</w:t>
      </w:r>
      <w:r w:rsidRPr="00311166">
        <w:rPr>
          <w:rStyle w:val="a3"/>
          <w:rFonts w:asciiTheme="minorHAnsi" w:hAnsiTheme="minorHAnsi"/>
          <w:b w:val="0"/>
          <w:color w:val="000000"/>
          <w:sz w:val="26"/>
          <w:szCs w:val="26"/>
        </w:rPr>
        <w:t>конечное количество старинных</w:t>
      </w:r>
      <w:r>
        <w:rPr>
          <w:rStyle w:val="a3"/>
          <w:rFonts w:asciiTheme="minorHAnsi" w:hAnsiTheme="minorHAnsi"/>
          <w:b w:val="0"/>
          <w:color w:val="000000"/>
          <w:sz w:val="26"/>
          <w:szCs w:val="26"/>
        </w:rPr>
        <w:t xml:space="preserve"> </w:t>
      </w:r>
      <w:r w:rsidRPr="00311166">
        <w:rPr>
          <w:rStyle w:val="a3"/>
          <w:rFonts w:asciiTheme="minorHAnsi" w:hAnsiTheme="minorHAnsi"/>
          <w:b w:val="0"/>
          <w:color w:val="000000"/>
          <w:sz w:val="26"/>
          <w:szCs w:val="26"/>
        </w:rPr>
        <w:t xml:space="preserve">русских сказок, легенд, сказаний, песен, пословиц, поговорок. </w:t>
      </w:r>
      <w:r>
        <w:rPr>
          <w:rStyle w:val="a3"/>
          <w:rFonts w:asciiTheme="minorHAnsi" w:hAnsiTheme="minorHAnsi"/>
          <w:b w:val="0"/>
          <w:color w:val="000000"/>
          <w:sz w:val="26"/>
          <w:szCs w:val="26"/>
        </w:rPr>
        <w:t>Её</w:t>
      </w:r>
      <w:r w:rsidRPr="00311166">
        <w:rPr>
          <w:rStyle w:val="a3"/>
          <w:rFonts w:asciiTheme="minorHAnsi" w:hAnsiTheme="minorHAnsi"/>
          <w:b w:val="0"/>
          <w:color w:val="000000"/>
          <w:sz w:val="26"/>
          <w:szCs w:val="26"/>
        </w:rPr>
        <w:t xml:space="preserve"> мозг хранил</w:t>
      </w:r>
      <w:r>
        <w:rPr>
          <w:rStyle w:val="a3"/>
          <w:rFonts w:asciiTheme="minorHAnsi" w:hAnsiTheme="minorHAnsi"/>
          <w:b w:val="0"/>
          <w:color w:val="000000"/>
          <w:sz w:val="26"/>
          <w:szCs w:val="26"/>
        </w:rPr>
        <w:t xml:space="preserve"> </w:t>
      </w:r>
      <w:r w:rsidRPr="00311166">
        <w:rPr>
          <w:rStyle w:val="a3"/>
          <w:rFonts w:asciiTheme="minorHAnsi" w:hAnsiTheme="minorHAnsi"/>
          <w:b w:val="0"/>
          <w:color w:val="000000"/>
          <w:sz w:val="26"/>
          <w:szCs w:val="26"/>
        </w:rPr>
        <w:t>немыслимые объемы памяти предков</w:t>
      </w:r>
      <w:r>
        <w:rPr>
          <w:rStyle w:val="a3"/>
          <w:rFonts w:asciiTheme="minorHAnsi" w:hAnsiTheme="minorHAnsi"/>
          <w:b w:val="0"/>
          <w:color w:val="000000"/>
          <w:sz w:val="26"/>
          <w:szCs w:val="26"/>
        </w:rPr>
        <w:t xml:space="preserve">. </w:t>
      </w:r>
      <w:r w:rsidRPr="00311166">
        <w:rPr>
          <w:rStyle w:val="a3"/>
          <w:rFonts w:asciiTheme="minorHAnsi" w:hAnsiTheme="minorHAnsi"/>
          <w:b w:val="0"/>
          <w:color w:val="000000"/>
          <w:sz w:val="26"/>
          <w:szCs w:val="26"/>
        </w:rPr>
        <w:t>Юный Пушкин  в  упоении  слушал  рассказы  и  сказки  человека  языческой</w:t>
      </w:r>
      <w:r>
        <w:rPr>
          <w:rStyle w:val="a3"/>
          <w:rFonts w:asciiTheme="minorHAnsi" w:hAnsiTheme="minorHAnsi"/>
          <w:b w:val="0"/>
          <w:color w:val="000000"/>
          <w:sz w:val="26"/>
          <w:szCs w:val="26"/>
        </w:rPr>
        <w:t xml:space="preserve"> </w:t>
      </w:r>
      <w:r w:rsidRPr="00311166">
        <w:rPr>
          <w:rStyle w:val="a3"/>
          <w:rFonts w:asciiTheme="minorHAnsi" w:hAnsiTheme="minorHAnsi"/>
          <w:b w:val="0"/>
          <w:color w:val="000000"/>
          <w:sz w:val="26"/>
          <w:szCs w:val="26"/>
        </w:rPr>
        <w:t>культуры. Пушкин был заворожен, покорен и ошеломлен этими  рассказами.  Этот</w:t>
      </w:r>
      <w:r>
        <w:rPr>
          <w:rStyle w:val="a3"/>
          <w:rFonts w:asciiTheme="minorHAnsi" w:hAnsiTheme="minorHAnsi"/>
          <w:b w:val="0"/>
          <w:color w:val="000000"/>
          <w:sz w:val="26"/>
          <w:szCs w:val="26"/>
        </w:rPr>
        <w:t xml:space="preserve"> </w:t>
      </w:r>
      <w:r w:rsidRPr="00311166">
        <w:rPr>
          <w:rStyle w:val="a3"/>
          <w:rFonts w:asciiTheme="minorHAnsi" w:hAnsiTheme="minorHAnsi"/>
          <w:b w:val="0"/>
          <w:color w:val="000000"/>
          <w:sz w:val="26"/>
          <w:szCs w:val="26"/>
        </w:rPr>
        <w:t>роскошный языческий мир  восхитил  юную  душу  Пушкина  и  наложил  глубокий</w:t>
      </w:r>
      <w:r>
        <w:rPr>
          <w:rStyle w:val="a3"/>
          <w:rFonts w:asciiTheme="minorHAnsi" w:hAnsiTheme="minorHAnsi"/>
          <w:b w:val="0"/>
          <w:color w:val="000000"/>
          <w:sz w:val="26"/>
          <w:szCs w:val="26"/>
        </w:rPr>
        <w:t xml:space="preserve"> </w:t>
      </w:r>
      <w:r w:rsidRPr="00311166">
        <w:rPr>
          <w:rStyle w:val="a3"/>
          <w:rFonts w:asciiTheme="minorHAnsi" w:hAnsiTheme="minorHAnsi"/>
          <w:b w:val="0"/>
          <w:color w:val="000000"/>
          <w:sz w:val="26"/>
          <w:szCs w:val="26"/>
        </w:rPr>
        <w:t>отпечаток на вс</w:t>
      </w:r>
      <w:r>
        <w:rPr>
          <w:rStyle w:val="a3"/>
          <w:rFonts w:asciiTheme="minorHAnsi" w:hAnsiTheme="minorHAnsi"/>
          <w:b w:val="0"/>
          <w:color w:val="000000"/>
          <w:sz w:val="26"/>
          <w:szCs w:val="26"/>
        </w:rPr>
        <w:t>ё</w:t>
      </w:r>
      <w:r w:rsidRPr="00311166">
        <w:rPr>
          <w:rStyle w:val="a3"/>
          <w:rFonts w:asciiTheme="minorHAnsi" w:hAnsiTheme="minorHAnsi"/>
          <w:b w:val="0"/>
          <w:color w:val="000000"/>
          <w:sz w:val="26"/>
          <w:szCs w:val="26"/>
        </w:rPr>
        <w:t xml:space="preserve"> его будущее творчество. Пушкин впитал и  навсегда  сохранил</w:t>
      </w:r>
      <w:r>
        <w:rPr>
          <w:rStyle w:val="a3"/>
          <w:rFonts w:asciiTheme="minorHAnsi" w:hAnsiTheme="minorHAnsi"/>
          <w:b w:val="0"/>
          <w:color w:val="000000"/>
          <w:sz w:val="26"/>
          <w:szCs w:val="26"/>
        </w:rPr>
        <w:t xml:space="preserve"> бес</w:t>
      </w:r>
      <w:r w:rsidRPr="00311166">
        <w:rPr>
          <w:rStyle w:val="a3"/>
          <w:rFonts w:asciiTheme="minorHAnsi" w:hAnsiTheme="minorHAnsi"/>
          <w:b w:val="0"/>
          <w:color w:val="000000"/>
          <w:sz w:val="26"/>
          <w:szCs w:val="26"/>
        </w:rPr>
        <w:t>конечную красоту  русской  языческой  религии.  Вся  его  будущая  поэзия</w:t>
      </w:r>
      <w:r>
        <w:rPr>
          <w:rStyle w:val="a3"/>
          <w:rFonts w:asciiTheme="minorHAnsi" w:hAnsiTheme="minorHAnsi"/>
          <w:b w:val="0"/>
          <w:color w:val="000000"/>
          <w:sz w:val="26"/>
          <w:szCs w:val="26"/>
        </w:rPr>
        <w:t xml:space="preserve"> </w:t>
      </w:r>
      <w:r w:rsidRPr="00311166">
        <w:rPr>
          <w:rStyle w:val="a3"/>
          <w:rFonts w:asciiTheme="minorHAnsi" w:hAnsiTheme="minorHAnsi"/>
          <w:b w:val="0"/>
          <w:color w:val="000000"/>
          <w:sz w:val="26"/>
          <w:szCs w:val="26"/>
        </w:rPr>
        <w:t>пропитана языческими образами, языческим мироощущением. Именно  поэтому  она</w:t>
      </w:r>
      <w:r>
        <w:rPr>
          <w:rStyle w:val="a3"/>
          <w:rFonts w:asciiTheme="minorHAnsi" w:hAnsiTheme="minorHAnsi"/>
          <w:b w:val="0"/>
          <w:color w:val="000000"/>
          <w:sz w:val="26"/>
          <w:szCs w:val="26"/>
        </w:rPr>
        <w:t xml:space="preserve"> </w:t>
      </w:r>
      <w:r w:rsidRPr="00311166">
        <w:rPr>
          <w:rStyle w:val="a3"/>
          <w:rFonts w:asciiTheme="minorHAnsi" w:hAnsiTheme="minorHAnsi"/>
          <w:b w:val="0"/>
          <w:color w:val="000000"/>
          <w:sz w:val="26"/>
          <w:szCs w:val="26"/>
        </w:rPr>
        <w:t>так прекрасна и притягательна для русского человека. Пушкин - это не просто русский поэт. Это пророк. Его поэзия -  это</w:t>
      </w:r>
      <w:r>
        <w:rPr>
          <w:rStyle w:val="a3"/>
          <w:rFonts w:asciiTheme="minorHAnsi" w:hAnsiTheme="minorHAnsi"/>
          <w:b w:val="0"/>
          <w:color w:val="000000"/>
          <w:sz w:val="26"/>
          <w:szCs w:val="26"/>
        </w:rPr>
        <w:t xml:space="preserve"> </w:t>
      </w:r>
      <w:r w:rsidRPr="00311166">
        <w:rPr>
          <w:rStyle w:val="a3"/>
          <w:rFonts w:asciiTheme="minorHAnsi" w:hAnsiTheme="minorHAnsi"/>
          <w:b w:val="0"/>
          <w:color w:val="000000"/>
          <w:sz w:val="26"/>
          <w:szCs w:val="26"/>
        </w:rPr>
        <w:t xml:space="preserve">не просто поэзия. Она носит мистический характер, истинный смысл </w:t>
      </w:r>
      <w:proofErr w:type="gramStart"/>
      <w:r w:rsidRPr="00311166">
        <w:rPr>
          <w:rStyle w:val="a3"/>
          <w:rFonts w:asciiTheme="minorHAnsi" w:hAnsiTheme="minorHAnsi"/>
          <w:b w:val="0"/>
          <w:color w:val="000000"/>
          <w:sz w:val="26"/>
          <w:szCs w:val="26"/>
        </w:rPr>
        <w:t>которой</w:t>
      </w:r>
      <w:proofErr w:type="gramEnd"/>
      <w:r w:rsidRPr="00311166">
        <w:rPr>
          <w:rStyle w:val="a3"/>
          <w:rFonts w:asciiTheme="minorHAnsi" w:hAnsiTheme="minorHAnsi"/>
          <w:b w:val="0"/>
          <w:color w:val="000000"/>
          <w:sz w:val="26"/>
          <w:szCs w:val="26"/>
        </w:rPr>
        <w:t xml:space="preserve"> был</w:t>
      </w:r>
      <w:r>
        <w:rPr>
          <w:rStyle w:val="a3"/>
          <w:rFonts w:asciiTheme="minorHAnsi" w:hAnsiTheme="minorHAnsi"/>
          <w:b w:val="0"/>
          <w:color w:val="000000"/>
          <w:sz w:val="26"/>
          <w:szCs w:val="26"/>
        </w:rPr>
        <w:t xml:space="preserve"> </w:t>
      </w:r>
      <w:r w:rsidRPr="00311166">
        <w:rPr>
          <w:rStyle w:val="a3"/>
          <w:rFonts w:asciiTheme="minorHAnsi" w:hAnsiTheme="minorHAnsi"/>
          <w:b w:val="0"/>
          <w:color w:val="000000"/>
          <w:sz w:val="26"/>
          <w:szCs w:val="26"/>
        </w:rPr>
        <w:t>непонятен даже самому Пушкину. В состоянии озарения,  черпая  информацию  из</w:t>
      </w:r>
      <w:r>
        <w:rPr>
          <w:rStyle w:val="a3"/>
          <w:rFonts w:asciiTheme="minorHAnsi" w:hAnsiTheme="minorHAnsi"/>
          <w:b w:val="0"/>
          <w:color w:val="000000"/>
          <w:sz w:val="26"/>
          <w:szCs w:val="26"/>
        </w:rPr>
        <w:t xml:space="preserve"> </w:t>
      </w:r>
      <w:r w:rsidRPr="00311166">
        <w:rPr>
          <w:rStyle w:val="a3"/>
          <w:rFonts w:asciiTheme="minorHAnsi" w:hAnsiTheme="minorHAnsi"/>
          <w:b w:val="0"/>
          <w:color w:val="000000"/>
          <w:sz w:val="26"/>
          <w:szCs w:val="26"/>
        </w:rPr>
        <w:t>космоса, гений является только проводником э</w:t>
      </w:r>
      <w:r>
        <w:rPr>
          <w:rStyle w:val="a3"/>
          <w:rFonts w:asciiTheme="minorHAnsi" w:hAnsiTheme="minorHAnsi"/>
          <w:b w:val="0"/>
          <w:color w:val="000000"/>
          <w:sz w:val="26"/>
          <w:szCs w:val="26"/>
        </w:rPr>
        <w:t xml:space="preserve">той информации, не осознавая  её </w:t>
      </w:r>
      <w:r w:rsidRPr="00311166">
        <w:rPr>
          <w:rStyle w:val="a3"/>
          <w:rFonts w:asciiTheme="minorHAnsi" w:hAnsiTheme="minorHAnsi"/>
          <w:b w:val="0"/>
          <w:color w:val="000000"/>
          <w:sz w:val="26"/>
          <w:szCs w:val="26"/>
        </w:rPr>
        <w:t>глубину в полном объеме.</w:t>
      </w:r>
    </w:p>
    <w:p w:rsidR="00C435B0" w:rsidRDefault="00C435B0" w:rsidP="00C435B0">
      <w:pPr>
        <w:pStyle w:val="a4"/>
        <w:numPr>
          <w:ilvl w:val="0"/>
          <w:numId w:val="6"/>
        </w:numPr>
        <w:rPr>
          <w:rStyle w:val="a3"/>
          <w:b w:val="0"/>
          <w:bCs w:val="0"/>
        </w:rPr>
      </w:pPr>
      <w:r>
        <w:rPr>
          <w:rStyle w:val="a3"/>
          <w:rFonts w:asciiTheme="minorHAnsi" w:hAnsiTheme="minorHAnsi"/>
          <w:b w:val="0"/>
          <w:color w:val="000000"/>
          <w:sz w:val="26"/>
          <w:szCs w:val="26"/>
        </w:rPr>
        <w:t xml:space="preserve">Из известных личностей обработанных информационным полем приведу </w:t>
      </w:r>
      <w:r w:rsidRPr="00C435B0">
        <w:rPr>
          <w:rStyle w:val="a3"/>
          <w:rFonts w:asciiTheme="minorHAnsi" w:hAnsiTheme="minorHAnsi"/>
          <w:b w:val="0"/>
          <w:color w:val="000000"/>
          <w:sz w:val="26"/>
          <w:szCs w:val="26"/>
        </w:rPr>
        <w:t>Владимира Владимировича…. да нет, не тот, не пугайтесь, я говорю о Маяковском.</w:t>
      </w:r>
      <w:r>
        <w:rPr>
          <w:rStyle w:val="a3"/>
          <w:rFonts w:asciiTheme="minorHAnsi" w:hAnsiTheme="minorHAnsi"/>
          <w:b w:val="0"/>
          <w:color w:val="000000"/>
          <w:sz w:val="26"/>
          <w:szCs w:val="26"/>
        </w:rPr>
        <w:t xml:space="preserve"> В. В. </w:t>
      </w:r>
      <w:proofErr w:type="gramStart"/>
      <w:r>
        <w:rPr>
          <w:rStyle w:val="a3"/>
          <w:rFonts w:asciiTheme="minorHAnsi" w:hAnsiTheme="minorHAnsi"/>
          <w:b w:val="0"/>
          <w:color w:val="000000"/>
          <w:sz w:val="26"/>
          <w:szCs w:val="26"/>
        </w:rPr>
        <w:t>Маяковский</w:t>
      </w:r>
      <w:proofErr w:type="gramEnd"/>
      <w:r>
        <w:rPr>
          <w:rStyle w:val="a3"/>
          <w:rFonts w:asciiTheme="minorHAnsi" w:hAnsiTheme="minorHAnsi"/>
          <w:b w:val="0"/>
          <w:color w:val="000000"/>
          <w:sz w:val="26"/>
          <w:szCs w:val="26"/>
        </w:rPr>
        <w:t xml:space="preserve"> б</w:t>
      </w:r>
      <w:r w:rsidRPr="00C435B0">
        <w:rPr>
          <w:rStyle w:val="a3"/>
          <w:rFonts w:asciiTheme="minorHAnsi" w:hAnsiTheme="minorHAnsi"/>
          <w:b w:val="0"/>
          <w:color w:val="000000"/>
          <w:sz w:val="26"/>
          <w:szCs w:val="26"/>
        </w:rPr>
        <w:t>езусловно, талантливый поэт. И как же его</w:t>
      </w:r>
      <w:r>
        <w:rPr>
          <w:rStyle w:val="a3"/>
          <w:rFonts w:asciiTheme="minorHAnsi" w:hAnsiTheme="minorHAnsi"/>
          <w:b w:val="0"/>
          <w:color w:val="000000"/>
          <w:sz w:val="26"/>
          <w:szCs w:val="26"/>
        </w:rPr>
        <w:t xml:space="preserve"> </w:t>
      </w:r>
      <w:r w:rsidRPr="00C435B0">
        <w:rPr>
          <w:rStyle w:val="a3"/>
          <w:rFonts w:asciiTheme="minorHAnsi" w:hAnsiTheme="minorHAnsi"/>
          <w:b w:val="0"/>
          <w:color w:val="000000"/>
          <w:sz w:val="26"/>
          <w:szCs w:val="26"/>
        </w:rPr>
        <w:t>талант оказался в лапах коммунаров?  Очень  просто.  Стандартный  испытанный</w:t>
      </w:r>
      <w:r>
        <w:rPr>
          <w:rStyle w:val="a3"/>
          <w:rFonts w:asciiTheme="minorHAnsi" w:hAnsiTheme="minorHAnsi"/>
          <w:b w:val="0"/>
          <w:color w:val="000000"/>
          <w:sz w:val="26"/>
          <w:szCs w:val="26"/>
        </w:rPr>
        <w:t xml:space="preserve"> </w:t>
      </w:r>
      <w:r w:rsidRPr="00C435B0">
        <w:rPr>
          <w:rStyle w:val="a3"/>
          <w:rFonts w:asciiTheme="minorHAnsi" w:hAnsiTheme="minorHAnsi"/>
          <w:b w:val="0"/>
          <w:color w:val="000000"/>
          <w:sz w:val="26"/>
          <w:szCs w:val="26"/>
        </w:rPr>
        <w:t>еврейский метод - это еврейские жены. Но был такой еврей - Осип Брик. Он  не</w:t>
      </w:r>
      <w:r>
        <w:rPr>
          <w:rStyle w:val="a3"/>
          <w:rFonts w:asciiTheme="minorHAnsi" w:hAnsiTheme="minorHAnsi"/>
          <w:b w:val="0"/>
          <w:color w:val="000000"/>
          <w:sz w:val="26"/>
          <w:szCs w:val="26"/>
        </w:rPr>
        <w:t xml:space="preserve"> </w:t>
      </w:r>
      <w:r w:rsidRPr="00C435B0">
        <w:rPr>
          <w:rStyle w:val="a3"/>
          <w:rFonts w:asciiTheme="minorHAnsi" w:hAnsiTheme="minorHAnsi"/>
          <w:b w:val="0"/>
          <w:color w:val="000000"/>
          <w:sz w:val="26"/>
          <w:szCs w:val="26"/>
        </w:rPr>
        <w:t xml:space="preserve">просто отдал свою жену Лилю Брик в любовницы </w:t>
      </w:r>
      <w:r w:rsidRPr="00C435B0">
        <w:rPr>
          <w:rStyle w:val="a3"/>
          <w:rFonts w:asciiTheme="minorHAnsi" w:hAnsiTheme="minorHAnsi"/>
          <w:b w:val="0"/>
          <w:color w:val="000000"/>
          <w:sz w:val="26"/>
          <w:szCs w:val="26"/>
        </w:rPr>
        <w:lastRenderedPageBreak/>
        <w:t>Маяковскому. Он  пошел  дальше.</w:t>
      </w:r>
      <w:r>
        <w:rPr>
          <w:rStyle w:val="a3"/>
          <w:rFonts w:asciiTheme="minorHAnsi" w:hAnsiTheme="minorHAnsi"/>
          <w:b w:val="0"/>
          <w:color w:val="000000"/>
          <w:sz w:val="26"/>
          <w:szCs w:val="26"/>
        </w:rPr>
        <w:t xml:space="preserve"> </w:t>
      </w:r>
      <w:r w:rsidRPr="00C435B0">
        <w:rPr>
          <w:rStyle w:val="a3"/>
          <w:rFonts w:asciiTheme="minorHAnsi" w:hAnsiTheme="minorHAnsi"/>
          <w:b w:val="0"/>
          <w:color w:val="000000"/>
          <w:sz w:val="26"/>
          <w:szCs w:val="26"/>
        </w:rPr>
        <w:t>Новатор. Он запустил свою жену Лилю в совместное сексуальное  использование.</w:t>
      </w:r>
      <w:r>
        <w:rPr>
          <w:rStyle w:val="a3"/>
          <w:rFonts w:asciiTheme="minorHAnsi" w:hAnsiTheme="minorHAnsi"/>
          <w:b w:val="0"/>
          <w:color w:val="000000"/>
          <w:sz w:val="26"/>
          <w:szCs w:val="26"/>
        </w:rPr>
        <w:t xml:space="preserve"> </w:t>
      </w:r>
      <w:r w:rsidRPr="00C435B0">
        <w:rPr>
          <w:rStyle w:val="a3"/>
          <w:rFonts w:asciiTheme="minorHAnsi" w:hAnsiTheme="minorHAnsi"/>
          <w:b w:val="0"/>
          <w:color w:val="000000"/>
          <w:sz w:val="26"/>
          <w:szCs w:val="26"/>
        </w:rPr>
        <w:t>Так, многие годы они и жили втроем - два мужчины, одна женщина  (Маяковский,</w:t>
      </w:r>
      <w:r>
        <w:rPr>
          <w:rStyle w:val="a3"/>
          <w:rFonts w:asciiTheme="minorHAnsi" w:hAnsiTheme="minorHAnsi"/>
          <w:b w:val="0"/>
          <w:color w:val="000000"/>
          <w:sz w:val="26"/>
          <w:szCs w:val="26"/>
        </w:rPr>
        <w:t xml:space="preserve"> </w:t>
      </w:r>
      <w:r w:rsidRPr="00C435B0">
        <w:rPr>
          <w:rStyle w:val="a3"/>
          <w:rFonts w:asciiTheme="minorHAnsi" w:hAnsiTheme="minorHAnsi"/>
          <w:b w:val="0"/>
          <w:color w:val="000000"/>
          <w:sz w:val="26"/>
          <w:szCs w:val="26"/>
        </w:rPr>
        <w:t>Осип и Лиля Брик). Заодно проверяли коммунистическую идею об общности жен  и</w:t>
      </w:r>
      <w:r>
        <w:rPr>
          <w:rStyle w:val="a3"/>
          <w:rFonts w:asciiTheme="minorHAnsi" w:hAnsiTheme="minorHAnsi"/>
          <w:b w:val="0"/>
          <w:color w:val="000000"/>
          <w:sz w:val="26"/>
          <w:szCs w:val="26"/>
        </w:rPr>
        <w:t xml:space="preserve"> </w:t>
      </w:r>
      <w:r w:rsidRPr="00C435B0">
        <w:rPr>
          <w:rStyle w:val="a3"/>
          <w:rFonts w:asciiTheme="minorHAnsi" w:hAnsiTheme="minorHAnsi"/>
          <w:b w:val="0"/>
          <w:color w:val="000000"/>
          <w:sz w:val="26"/>
          <w:szCs w:val="26"/>
        </w:rPr>
        <w:t>мужей. Об этой совместной жизни исследователи Маяковского не любят  особенно</w:t>
      </w:r>
      <w:r>
        <w:rPr>
          <w:rStyle w:val="a3"/>
          <w:rFonts w:asciiTheme="minorHAnsi" w:hAnsiTheme="minorHAnsi"/>
          <w:b w:val="0"/>
          <w:color w:val="000000"/>
          <w:sz w:val="26"/>
          <w:szCs w:val="26"/>
        </w:rPr>
        <w:t xml:space="preserve"> </w:t>
      </w:r>
      <w:r w:rsidRPr="00C435B0">
        <w:rPr>
          <w:rStyle w:val="a3"/>
          <w:rFonts w:asciiTheme="minorHAnsi" w:hAnsiTheme="minorHAnsi"/>
          <w:b w:val="0"/>
          <w:color w:val="000000"/>
          <w:sz w:val="26"/>
          <w:szCs w:val="26"/>
        </w:rPr>
        <w:t>рассуждать. Но закрыть эту информацию не удалось.</w:t>
      </w:r>
      <w:r>
        <w:rPr>
          <w:rStyle w:val="a3"/>
          <w:rFonts w:asciiTheme="minorHAnsi" w:hAnsiTheme="minorHAnsi"/>
          <w:b w:val="0"/>
          <w:color w:val="000000"/>
          <w:sz w:val="26"/>
          <w:szCs w:val="26"/>
        </w:rPr>
        <w:t xml:space="preserve"> </w:t>
      </w:r>
      <w:r w:rsidRPr="00C435B0">
        <w:rPr>
          <w:rStyle w:val="a3"/>
          <w:rFonts w:asciiTheme="minorHAnsi" w:hAnsiTheme="minorHAnsi"/>
          <w:b w:val="0"/>
          <w:color w:val="000000"/>
          <w:sz w:val="26"/>
          <w:szCs w:val="26"/>
        </w:rPr>
        <w:t>Жила эта "святая" троица не скучно. Осип</w:t>
      </w:r>
      <w:r>
        <w:rPr>
          <w:rStyle w:val="a3"/>
          <w:rFonts w:asciiTheme="minorHAnsi" w:hAnsiTheme="minorHAnsi"/>
          <w:b w:val="0"/>
          <w:color w:val="000000"/>
          <w:sz w:val="26"/>
          <w:szCs w:val="26"/>
        </w:rPr>
        <w:t xml:space="preserve"> и Лиля были агентами ОГПУ</w:t>
      </w:r>
      <w:r w:rsidRPr="00C435B0">
        <w:rPr>
          <w:rStyle w:val="a3"/>
          <w:rFonts w:asciiTheme="minorHAnsi" w:hAnsiTheme="minorHAnsi"/>
          <w:b w:val="0"/>
          <w:color w:val="000000"/>
          <w:sz w:val="26"/>
          <w:szCs w:val="26"/>
        </w:rPr>
        <w:t>.</w:t>
      </w:r>
      <w:r>
        <w:rPr>
          <w:rStyle w:val="a3"/>
          <w:rFonts w:asciiTheme="minorHAnsi" w:hAnsiTheme="minorHAnsi"/>
          <w:b w:val="0"/>
          <w:color w:val="000000"/>
          <w:sz w:val="26"/>
          <w:szCs w:val="26"/>
        </w:rPr>
        <w:t xml:space="preserve"> </w:t>
      </w:r>
      <w:r w:rsidRPr="00C435B0">
        <w:rPr>
          <w:rStyle w:val="a3"/>
          <w:rFonts w:asciiTheme="minorHAnsi" w:hAnsiTheme="minorHAnsi"/>
          <w:b w:val="0"/>
          <w:color w:val="000000"/>
          <w:sz w:val="26"/>
          <w:szCs w:val="26"/>
        </w:rPr>
        <w:t>В те времена руководство ОГПУ было полностью  еврейским.  Ося  был  махровый</w:t>
      </w:r>
      <w:r>
        <w:rPr>
          <w:rStyle w:val="a3"/>
          <w:rFonts w:asciiTheme="minorHAnsi" w:hAnsiTheme="minorHAnsi"/>
          <w:b w:val="0"/>
          <w:color w:val="000000"/>
          <w:sz w:val="26"/>
          <w:szCs w:val="26"/>
        </w:rPr>
        <w:t xml:space="preserve"> </w:t>
      </w:r>
      <w:r w:rsidRPr="00C435B0">
        <w:rPr>
          <w:rStyle w:val="a3"/>
          <w:rFonts w:asciiTheme="minorHAnsi" w:hAnsiTheme="minorHAnsi"/>
          <w:b w:val="0"/>
          <w:color w:val="000000"/>
          <w:sz w:val="26"/>
          <w:szCs w:val="26"/>
        </w:rPr>
        <w:t>еврей (Лиля, естественно, тоже еврейка). Ну а  раз  еврей,  значит  "левый".</w:t>
      </w:r>
      <w:r>
        <w:rPr>
          <w:rStyle w:val="a3"/>
          <w:rFonts w:asciiTheme="minorHAnsi" w:hAnsiTheme="minorHAnsi"/>
          <w:b w:val="0"/>
          <w:color w:val="000000"/>
          <w:sz w:val="26"/>
          <w:szCs w:val="26"/>
        </w:rPr>
        <w:t xml:space="preserve"> </w:t>
      </w:r>
      <w:r w:rsidRPr="00C435B0">
        <w:rPr>
          <w:rStyle w:val="a3"/>
          <w:rFonts w:asciiTheme="minorHAnsi" w:hAnsiTheme="minorHAnsi"/>
          <w:b w:val="0"/>
          <w:color w:val="000000"/>
          <w:sz w:val="26"/>
          <w:szCs w:val="26"/>
        </w:rPr>
        <w:t>Осип, естественно, был "прогрессивным" человеком - марксистским коммунистом.</w:t>
      </w:r>
      <w:r>
        <w:rPr>
          <w:rStyle w:val="a3"/>
          <w:rFonts w:asciiTheme="minorHAnsi" w:hAnsiTheme="minorHAnsi"/>
          <w:b w:val="0"/>
          <w:color w:val="000000"/>
          <w:sz w:val="26"/>
          <w:szCs w:val="26"/>
        </w:rPr>
        <w:t xml:space="preserve"> </w:t>
      </w:r>
      <w:r w:rsidRPr="00C435B0">
        <w:rPr>
          <w:rStyle w:val="a3"/>
          <w:rFonts w:asciiTheme="minorHAnsi" w:hAnsiTheme="minorHAnsi"/>
          <w:b w:val="0"/>
          <w:color w:val="000000"/>
          <w:sz w:val="26"/>
          <w:szCs w:val="26"/>
        </w:rPr>
        <w:t>И за вечерним чаем, после совместных сексуальных упражнений, Ося рассказывал</w:t>
      </w:r>
      <w:r>
        <w:rPr>
          <w:rStyle w:val="a3"/>
          <w:rFonts w:asciiTheme="minorHAnsi" w:hAnsiTheme="minorHAnsi"/>
          <w:b w:val="0"/>
          <w:color w:val="000000"/>
          <w:sz w:val="26"/>
          <w:szCs w:val="26"/>
        </w:rPr>
        <w:t xml:space="preserve"> </w:t>
      </w:r>
      <w:r w:rsidRPr="00C435B0">
        <w:rPr>
          <w:rStyle w:val="a3"/>
          <w:rFonts w:asciiTheme="minorHAnsi" w:hAnsiTheme="minorHAnsi"/>
          <w:b w:val="0"/>
          <w:color w:val="000000"/>
          <w:sz w:val="26"/>
          <w:szCs w:val="26"/>
        </w:rPr>
        <w:t>Маяковскому про основные идеи коммунизма. Он не говорил Маяковскому:  "Давай</w:t>
      </w:r>
      <w:r>
        <w:rPr>
          <w:rStyle w:val="a3"/>
          <w:rFonts w:asciiTheme="minorHAnsi" w:hAnsiTheme="minorHAnsi"/>
          <w:b w:val="0"/>
          <w:color w:val="000000"/>
          <w:sz w:val="26"/>
          <w:szCs w:val="26"/>
        </w:rPr>
        <w:t xml:space="preserve"> </w:t>
      </w:r>
      <w:r w:rsidRPr="00C435B0">
        <w:rPr>
          <w:rStyle w:val="a3"/>
          <w:rFonts w:asciiTheme="minorHAnsi" w:hAnsiTheme="minorHAnsi"/>
          <w:b w:val="0"/>
          <w:color w:val="000000"/>
          <w:sz w:val="26"/>
          <w:szCs w:val="26"/>
        </w:rPr>
        <w:t>пиши про коммунизм". Зачем так грубо? Он просто  рассказывал,  а  Маяковский</w:t>
      </w:r>
      <w:r>
        <w:rPr>
          <w:rStyle w:val="a3"/>
          <w:rFonts w:asciiTheme="minorHAnsi" w:hAnsiTheme="minorHAnsi"/>
          <w:b w:val="0"/>
          <w:color w:val="000000"/>
          <w:sz w:val="26"/>
          <w:szCs w:val="26"/>
        </w:rPr>
        <w:t xml:space="preserve"> просто слушал. Вот и всё</w:t>
      </w:r>
      <w:r w:rsidRPr="00C435B0">
        <w:rPr>
          <w:rStyle w:val="a3"/>
          <w:rFonts w:asciiTheme="minorHAnsi" w:hAnsiTheme="minorHAnsi"/>
          <w:b w:val="0"/>
          <w:color w:val="000000"/>
          <w:sz w:val="26"/>
          <w:szCs w:val="26"/>
        </w:rPr>
        <w:t>. Но  благодаря  всем  этим  рассказам,  Маяковский,</w:t>
      </w:r>
      <w:r>
        <w:rPr>
          <w:rStyle w:val="a3"/>
          <w:rFonts w:asciiTheme="minorHAnsi" w:hAnsiTheme="minorHAnsi"/>
          <w:b w:val="0"/>
          <w:color w:val="000000"/>
          <w:sz w:val="26"/>
          <w:szCs w:val="26"/>
        </w:rPr>
        <w:t xml:space="preserve"> </w:t>
      </w:r>
      <w:r w:rsidRPr="00C435B0">
        <w:rPr>
          <w:rStyle w:val="a3"/>
          <w:rFonts w:asciiTheme="minorHAnsi" w:hAnsiTheme="minorHAnsi"/>
          <w:b w:val="0"/>
          <w:color w:val="000000"/>
          <w:sz w:val="26"/>
          <w:szCs w:val="26"/>
        </w:rPr>
        <w:t>находясь в этом информационном поле, впитал в  свой  мозг  гнилую  идеологию</w:t>
      </w:r>
      <w:r>
        <w:rPr>
          <w:rStyle w:val="a3"/>
          <w:rFonts w:asciiTheme="minorHAnsi" w:hAnsiTheme="minorHAnsi"/>
          <w:b w:val="0"/>
          <w:color w:val="000000"/>
          <w:sz w:val="26"/>
          <w:szCs w:val="26"/>
        </w:rPr>
        <w:t xml:space="preserve"> </w:t>
      </w:r>
      <w:r w:rsidRPr="00C435B0">
        <w:rPr>
          <w:rStyle w:val="a3"/>
          <w:rFonts w:asciiTheme="minorHAnsi" w:hAnsiTheme="minorHAnsi"/>
          <w:b w:val="0"/>
          <w:color w:val="000000"/>
          <w:sz w:val="26"/>
          <w:szCs w:val="26"/>
        </w:rPr>
        <w:t>коммунизма. Осип рассказывал Маяковскому о  "чудесной"  идее  коммунизма,  когда  в</w:t>
      </w:r>
      <w:r>
        <w:rPr>
          <w:rStyle w:val="a3"/>
          <w:rFonts w:asciiTheme="minorHAnsi" w:hAnsiTheme="minorHAnsi"/>
          <w:b w:val="0"/>
          <w:color w:val="000000"/>
          <w:sz w:val="26"/>
          <w:szCs w:val="26"/>
        </w:rPr>
        <w:t xml:space="preserve">сё </w:t>
      </w:r>
      <w:r w:rsidRPr="00C435B0">
        <w:rPr>
          <w:rStyle w:val="a3"/>
          <w:rFonts w:asciiTheme="minorHAnsi" w:hAnsiTheme="minorHAnsi"/>
          <w:b w:val="0"/>
          <w:color w:val="000000"/>
          <w:sz w:val="26"/>
          <w:szCs w:val="26"/>
        </w:rPr>
        <w:t>будет общее, все будут равны</w:t>
      </w:r>
      <w:r>
        <w:rPr>
          <w:rStyle w:val="a3"/>
          <w:rFonts w:asciiTheme="minorHAnsi" w:hAnsiTheme="minorHAnsi"/>
          <w:b w:val="0"/>
          <w:color w:val="000000"/>
          <w:sz w:val="26"/>
          <w:szCs w:val="26"/>
        </w:rPr>
        <w:t>,</w:t>
      </w:r>
      <w:r w:rsidRPr="00C435B0">
        <w:rPr>
          <w:rStyle w:val="a3"/>
          <w:rFonts w:asciiTheme="minorHAnsi" w:hAnsiTheme="minorHAnsi"/>
          <w:b w:val="0"/>
          <w:color w:val="000000"/>
          <w:sz w:val="26"/>
          <w:szCs w:val="26"/>
        </w:rPr>
        <w:t xml:space="preserve"> и все будут думать и делать как один.  А  потом</w:t>
      </w:r>
      <w:r>
        <w:rPr>
          <w:rStyle w:val="a3"/>
          <w:rFonts w:asciiTheme="minorHAnsi" w:hAnsiTheme="minorHAnsi"/>
          <w:b w:val="0"/>
          <w:color w:val="000000"/>
          <w:sz w:val="26"/>
          <w:szCs w:val="26"/>
        </w:rPr>
        <w:t xml:space="preserve"> </w:t>
      </w:r>
      <w:r w:rsidRPr="00C435B0">
        <w:rPr>
          <w:rStyle w:val="a3"/>
          <w:rFonts w:asciiTheme="minorHAnsi" w:hAnsiTheme="minorHAnsi"/>
          <w:b w:val="0"/>
          <w:color w:val="000000"/>
          <w:sz w:val="26"/>
          <w:szCs w:val="26"/>
        </w:rPr>
        <w:t>Маяковский писал свои кондовые большевистские левые стихи в стиле  "Кто  там</w:t>
      </w:r>
      <w:r>
        <w:rPr>
          <w:rStyle w:val="a3"/>
          <w:rFonts w:asciiTheme="minorHAnsi" w:hAnsiTheme="minorHAnsi"/>
          <w:b w:val="0"/>
          <w:color w:val="000000"/>
          <w:sz w:val="26"/>
          <w:szCs w:val="26"/>
        </w:rPr>
        <w:t xml:space="preserve"> </w:t>
      </w:r>
      <w:r w:rsidRPr="00C435B0">
        <w:rPr>
          <w:rStyle w:val="a3"/>
          <w:rFonts w:asciiTheme="minorHAnsi" w:hAnsiTheme="minorHAnsi"/>
          <w:b w:val="0"/>
          <w:color w:val="000000"/>
          <w:sz w:val="26"/>
          <w:szCs w:val="26"/>
        </w:rPr>
        <w:t xml:space="preserve">шагает  </w:t>
      </w:r>
      <w:proofErr w:type="gramStart"/>
      <w:r w:rsidRPr="00C435B0">
        <w:rPr>
          <w:rStyle w:val="a3"/>
          <w:rFonts w:asciiTheme="minorHAnsi" w:hAnsiTheme="minorHAnsi"/>
          <w:b w:val="0"/>
          <w:color w:val="000000"/>
          <w:sz w:val="26"/>
          <w:szCs w:val="26"/>
        </w:rPr>
        <w:t>правой</w:t>
      </w:r>
      <w:proofErr w:type="gramEnd"/>
      <w:r w:rsidRPr="00C435B0">
        <w:rPr>
          <w:rStyle w:val="a3"/>
          <w:rFonts w:asciiTheme="minorHAnsi" w:hAnsiTheme="minorHAnsi"/>
          <w:b w:val="0"/>
          <w:color w:val="000000"/>
          <w:sz w:val="26"/>
          <w:szCs w:val="26"/>
        </w:rPr>
        <w:t>?  Левой!  Левой!  Левой!".  Маяковского,  конечно,   хвалили,</w:t>
      </w:r>
      <w:r>
        <w:rPr>
          <w:rStyle w:val="a3"/>
          <w:rFonts w:asciiTheme="minorHAnsi" w:hAnsiTheme="minorHAnsi"/>
          <w:b w:val="0"/>
          <w:color w:val="000000"/>
          <w:sz w:val="26"/>
          <w:szCs w:val="26"/>
        </w:rPr>
        <w:t xml:space="preserve"> </w:t>
      </w:r>
      <w:r w:rsidRPr="00C435B0">
        <w:rPr>
          <w:rStyle w:val="a3"/>
          <w:rFonts w:asciiTheme="minorHAnsi" w:hAnsiTheme="minorHAnsi"/>
          <w:b w:val="0"/>
          <w:color w:val="000000"/>
          <w:sz w:val="26"/>
          <w:szCs w:val="26"/>
        </w:rPr>
        <w:t>восхищались его гением,  преклонялись.  И  Маяковскому  не  могло  прийти  в</w:t>
      </w:r>
      <w:r>
        <w:rPr>
          <w:rStyle w:val="a3"/>
          <w:rFonts w:asciiTheme="minorHAnsi" w:hAnsiTheme="minorHAnsi"/>
          <w:b w:val="0"/>
          <w:color w:val="000000"/>
          <w:sz w:val="26"/>
          <w:szCs w:val="26"/>
        </w:rPr>
        <w:t xml:space="preserve"> </w:t>
      </w:r>
      <w:r w:rsidRPr="00C435B0">
        <w:rPr>
          <w:rStyle w:val="a3"/>
          <w:rFonts w:asciiTheme="minorHAnsi" w:hAnsiTheme="minorHAnsi"/>
          <w:b w:val="0"/>
          <w:color w:val="000000"/>
          <w:sz w:val="26"/>
          <w:szCs w:val="26"/>
        </w:rPr>
        <w:t>голову, что это не он пишет стихи, а кто-то  через  него,  через  его  стихи</w:t>
      </w:r>
      <w:r>
        <w:rPr>
          <w:rStyle w:val="a3"/>
          <w:rFonts w:asciiTheme="minorHAnsi" w:hAnsiTheme="minorHAnsi"/>
          <w:b w:val="0"/>
          <w:color w:val="000000"/>
          <w:sz w:val="26"/>
          <w:szCs w:val="26"/>
        </w:rPr>
        <w:t xml:space="preserve"> </w:t>
      </w:r>
      <w:r w:rsidRPr="00C435B0">
        <w:rPr>
          <w:rStyle w:val="a3"/>
          <w:rFonts w:asciiTheme="minorHAnsi" w:hAnsiTheme="minorHAnsi"/>
          <w:b w:val="0"/>
          <w:color w:val="000000"/>
          <w:sz w:val="26"/>
          <w:szCs w:val="26"/>
        </w:rPr>
        <w:t xml:space="preserve">проповедует свою коммунистическую </w:t>
      </w:r>
      <w:proofErr w:type="spellStart"/>
      <w:r w:rsidRPr="00C435B0">
        <w:rPr>
          <w:rStyle w:val="a3"/>
          <w:rFonts w:asciiTheme="minorHAnsi" w:hAnsiTheme="minorHAnsi"/>
          <w:b w:val="0"/>
          <w:color w:val="000000"/>
          <w:sz w:val="26"/>
          <w:szCs w:val="26"/>
        </w:rPr>
        <w:t>лжерелигию</w:t>
      </w:r>
      <w:proofErr w:type="spellEnd"/>
      <w:r w:rsidRPr="00C435B0">
        <w:rPr>
          <w:rStyle w:val="a3"/>
          <w:rFonts w:asciiTheme="minorHAnsi" w:hAnsiTheme="minorHAnsi"/>
          <w:b w:val="0"/>
          <w:color w:val="000000"/>
          <w:sz w:val="26"/>
          <w:szCs w:val="26"/>
        </w:rPr>
        <w:t>.</w:t>
      </w:r>
    </w:p>
    <w:p w:rsidR="00C435B0" w:rsidRPr="00C435B0" w:rsidRDefault="00C435B0" w:rsidP="00C435B0">
      <w:pPr>
        <w:ind w:firstLine="0"/>
        <w:rPr>
          <w:rStyle w:val="a3"/>
          <w:rFonts w:asciiTheme="minorHAnsi" w:hAnsiTheme="minorHAnsi"/>
          <w:b w:val="0"/>
          <w:color w:val="000000"/>
          <w:sz w:val="26"/>
          <w:szCs w:val="26"/>
        </w:rPr>
      </w:pPr>
    </w:p>
    <w:p w:rsidR="00C435B0" w:rsidRDefault="00C435B0" w:rsidP="00C435B0">
      <w:pPr>
        <w:ind w:firstLine="0"/>
        <w:rPr>
          <w:rStyle w:val="a3"/>
          <w:rFonts w:asciiTheme="minorHAnsi" w:hAnsiTheme="minorHAnsi"/>
          <w:b w:val="0"/>
          <w:color w:val="000000"/>
          <w:sz w:val="26"/>
          <w:szCs w:val="26"/>
        </w:rPr>
      </w:pPr>
      <w:r w:rsidRPr="00C435B0">
        <w:rPr>
          <w:rStyle w:val="a3"/>
          <w:rFonts w:asciiTheme="minorHAnsi" w:hAnsiTheme="minorHAnsi"/>
          <w:b w:val="0"/>
          <w:color w:val="000000"/>
          <w:sz w:val="26"/>
          <w:szCs w:val="26"/>
        </w:rPr>
        <w:t xml:space="preserve">На этом с примерами закончим, </w:t>
      </w:r>
      <w:r>
        <w:rPr>
          <w:rStyle w:val="a3"/>
          <w:rFonts w:asciiTheme="minorHAnsi" w:hAnsiTheme="minorHAnsi"/>
          <w:b w:val="0"/>
          <w:color w:val="000000"/>
          <w:sz w:val="26"/>
          <w:szCs w:val="26"/>
        </w:rPr>
        <w:t>скажу, ч</w:t>
      </w:r>
      <w:r w:rsidR="00EB42D4">
        <w:rPr>
          <w:rStyle w:val="a3"/>
          <w:rFonts w:asciiTheme="minorHAnsi" w:hAnsiTheme="minorHAnsi"/>
          <w:b w:val="0"/>
          <w:color w:val="000000"/>
          <w:sz w:val="26"/>
          <w:szCs w:val="26"/>
        </w:rPr>
        <w:t xml:space="preserve">то всю </w:t>
      </w:r>
      <w:proofErr w:type="gramStart"/>
      <w:r w:rsidR="00EB42D4">
        <w:rPr>
          <w:rStyle w:val="a3"/>
          <w:rFonts w:asciiTheme="minorHAnsi" w:hAnsiTheme="minorHAnsi"/>
          <w:b w:val="0"/>
          <w:color w:val="000000"/>
          <w:sz w:val="26"/>
          <w:szCs w:val="26"/>
        </w:rPr>
        <w:t>информацию</w:t>
      </w:r>
      <w:proofErr w:type="gramEnd"/>
      <w:r w:rsidR="00EB42D4">
        <w:rPr>
          <w:rStyle w:val="a3"/>
          <w:rFonts w:asciiTheme="minorHAnsi" w:hAnsiTheme="minorHAnsi"/>
          <w:b w:val="0"/>
          <w:color w:val="000000"/>
          <w:sz w:val="26"/>
          <w:szCs w:val="26"/>
        </w:rPr>
        <w:t xml:space="preserve"> которая ко мне</w:t>
      </w:r>
      <w:r>
        <w:rPr>
          <w:rStyle w:val="a3"/>
          <w:rFonts w:asciiTheme="minorHAnsi" w:hAnsiTheme="minorHAnsi"/>
          <w:b w:val="0"/>
          <w:color w:val="000000"/>
          <w:sz w:val="26"/>
          <w:szCs w:val="26"/>
        </w:rPr>
        <w:t xml:space="preserve"> приходит я проверяю лично. Так вот, должен вам констатировать </w:t>
      </w:r>
      <w:proofErr w:type="spellStart"/>
      <w:r>
        <w:rPr>
          <w:rStyle w:val="a3"/>
          <w:rFonts w:asciiTheme="minorHAnsi" w:hAnsiTheme="minorHAnsi"/>
          <w:b w:val="0"/>
          <w:color w:val="000000"/>
          <w:sz w:val="26"/>
          <w:szCs w:val="26"/>
        </w:rPr>
        <w:t>принеприятнейшую</w:t>
      </w:r>
      <w:proofErr w:type="spellEnd"/>
      <w:r>
        <w:rPr>
          <w:rStyle w:val="a3"/>
          <w:rFonts w:asciiTheme="minorHAnsi" w:hAnsiTheme="minorHAnsi"/>
          <w:b w:val="0"/>
          <w:color w:val="000000"/>
          <w:sz w:val="26"/>
          <w:szCs w:val="26"/>
        </w:rPr>
        <w:t xml:space="preserve"> весть – информационное поле действительно есть и оно работает.</w:t>
      </w:r>
    </w:p>
    <w:p w:rsidR="00EB42D4" w:rsidRDefault="00EB42D4" w:rsidP="00C435B0">
      <w:pPr>
        <w:ind w:firstLine="0"/>
        <w:rPr>
          <w:rStyle w:val="a3"/>
          <w:rFonts w:asciiTheme="minorHAnsi" w:hAnsiTheme="minorHAnsi"/>
          <w:b w:val="0"/>
          <w:color w:val="000000"/>
          <w:sz w:val="26"/>
          <w:szCs w:val="26"/>
        </w:rPr>
      </w:pPr>
      <w:r>
        <w:rPr>
          <w:rStyle w:val="a3"/>
          <w:rFonts w:asciiTheme="minorHAnsi" w:hAnsiTheme="minorHAnsi"/>
          <w:b w:val="0"/>
          <w:color w:val="000000"/>
          <w:sz w:val="26"/>
          <w:szCs w:val="26"/>
        </w:rPr>
        <w:t xml:space="preserve">Я замечал на себе такие вспышки ярости после просмотров бандитских фильмов. Бросал в любимого сына табуретками и раздирал его ремнём до вспененной кожи за малейшую провинность. И наоборот, после просмотра духовных </w:t>
      </w:r>
      <w:proofErr w:type="spellStart"/>
      <w:r>
        <w:rPr>
          <w:rStyle w:val="a3"/>
          <w:rFonts w:asciiTheme="minorHAnsi" w:hAnsiTheme="minorHAnsi"/>
          <w:b w:val="0"/>
          <w:color w:val="000000"/>
          <w:sz w:val="26"/>
          <w:szCs w:val="26"/>
        </w:rPr>
        <w:t>вебинаров</w:t>
      </w:r>
      <w:proofErr w:type="spellEnd"/>
      <w:r>
        <w:rPr>
          <w:rStyle w:val="a3"/>
          <w:rFonts w:asciiTheme="minorHAnsi" w:hAnsiTheme="minorHAnsi"/>
          <w:b w:val="0"/>
          <w:color w:val="000000"/>
          <w:sz w:val="26"/>
          <w:szCs w:val="26"/>
        </w:rPr>
        <w:t xml:space="preserve">, был готов миролюбиво улыбаться </w:t>
      </w:r>
      <w:proofErr w:type="gramStart"/>
      <w:r>
        <w:rPr>
          <w:rStyle w:val="a3"/>
          <w:rFonts w:asciiTheme="minorHAnsi" w:hAnsiTheme="minorHAnsi"/>
          <w:b w:val="0"/>
          <w:color w:val="000000"/>
          <w:sz w:val="26"/>
          <w:szCs w:val="26"/>
        </w:rPr>
        <w:t>киллеру</w:t>
      </w:r>
      <w:proofErr w:type="gramEnd"/>
      <w:r>
        <w:rPr>
          <w:rStyle w:val="a3"/>
          <w:rFonts w:asciiTheme="minorHAnsi" w:hAnsiTheme="minorHAnsi"/>
          <w:b w:val="0"/>
          <w:color w:val="000000"/>
          <w:sz w:val="26"/>
          <w:szCs w:val="26"/>
        </w:rPr>
        <w:t>, прострелившему мне плечё… пока ещё такого не было, но состояние умиротворения я помню прекрасно.</w:t>
      </w:r>
    </w:p>
    <w:p w:rsidR="00C435B0" w:rsidRDefault="00C435B0" w:rsidP="00C435B0">
      <w:pPr>
        <w:ind w:firstLine="0"/>
        <w:rPr>
          <w:rStyle w:val="a3"/>
          <w:rFonts w:asciiTheme="minorHAnsi" w:hAnsiTheme="minorHAnsi"/>
          <w:b w:val="0"/>
          <w:color w:val="000000"/>
          <w:sz w:val="26"/>
          <w:szCs w:val="26"/>
        </w:rPr>
      </w:pPr>
      <w:r>
        <w:rPr>
          <w:rStyle w:val="a3"/>
          <w:rFonts w:asciiTheme="minorHAnsi" w:hAnsiTheme="minorHAnsi"/>
          <w:b w:val="0"/>
          <w:color w:val="000000"/>
          <w:sz w:val="26"/>
          <w:szCs w:val="26"/>
        </w:rPr>
        <w:t xml:space="preserve">  Вспомните лихие 90-е. Тогда очень много людей поубивали «за понюшку табаку». </w:t>
      </w:r>
      <w:proofErr w:type="gramStart"/>
      <w:r>
        <w:rPr>
          <w:rStyle w:val="a3"/>
          <w:rFonts w:asciiTheme="minorHAnsi" w:hAnsiTheme="minorHAnsi"/>
          <w:b w:val="0"/>
          <w:color w:val="000000"/>
          <w:sz w:val="26"/>
          <w:szCs w:val="26"/>
        </w:rPr>
        <w:t>Хамство</w:t>
      </w:r>
      <w:proofErr w:type="gramEnd"/>
      <w:r>
        <w:rPr>
          <w:rStyle w:val="a3"/>
          <w:rFonts w:asciiTheme="minorHAnsi" w:hAnsiTheme="minorHAnsi"/>
          <w:b w:val="0"/>
          <w:color w:val="000000"/>
          <w:sz w:val="26"/>
          <w:szCs w:val="26"/>
        </w:rPr>
        <w:t>, лож, грабежи, захваты власти и холдингов. А теперь припомните</w:t>
      </w:r>
      <w:r w:rsidR="007E2D78">
        <w:rPr>
          <w:rStyle w:val="a3"/>
          <w:rFonts w:asciiTheme="minorHAnsi" w:hAnsiTheme="minorHAnsi"/>
          <w:b w:val="0"/>
          <w:color w:val="000000"/>
          <w:sz w:val="26"/>
          <w:szCs w:val="26"/>
        </w:rPr>
        <w:t>,</w:t>
      </w:r>
      <w:r>
        <w:rPr>
          <w:rStyle w:val="a3"/>
          <w:rFonts w:asciiTheme="minorHAnsi" w:hAnsiTheme="minorHAnsi"/>
          <w:b w:val="0"/>
          <w:color w:val="000000"/>
          <w:sz w:val="26"/>
          <w:szCs w:val="26"/>
        </w:rPr>
        <w:t xml:space="preserve"> что шло в те времена по телевидению? </w:t>
      </w:r>
      <w:r w:rsidR="007E2D78">
        <w:rPr>
          <w:rStyle w:val="a3"/>
          <w:rFonts w:asciiTheme="minorHAnsi" w:hAnsiTheme="minorHAnsi"/>
          <w:b w:val="0"/>
          <w:color w:val="000000"/>
          <w:sz w:val="26"/>
          <w:szCs w:val="26"/>
        </w:rPr>
        <w:t xml:space="preserve">«Улицы разбитых фонарей», где в каждой серии смаковалось в обязательном порядке хоть одно убийство, известный фильм «Брат», с Сергеем </w:t>
      </w:r>
      <w:proofErr w:type="spellStart"/>
      <w:r w:rsidR="007E2D78">
        <w:rPr>
          <w:rStyle w:val="a3"/>
          <w:rFonts w:asciiTheme="minorHAnsi" w:hAnsiTheme="minorHAnsi"/>
          <w:b w:val="0"/>
          <w:color w:val="000000"/>
          <w:sz w:val="26"/>
          <w:szCs w:val="26"/>
        </w:rPr>
        <w:t>Бодровым</w:t>
      </w:r>
      <w:proofErr w:type="spellEnd"/>
      <w:r w:rsidR="007E2D78">
        <w:rPr>
          <w:rStyle w:val="a3"/>
          <w:rFonts w:asciiTheme="minorHAnsi" w:hAnsiTheme="minorHAnsi"/>
          <w:b w:val="0"/>
          <w:color w:val="000000"/>
          <w:sz w:val="26"/>
          <w:szCs w:val="26"/>
        </w:rPr>
        <w:t>, да много всего такого, что из выдумки перешло в реальность.</w:t>
      </w:r>
    </w:p>
    <w:p w:rsidR="007E2D78" w:rsidRDefault="007E2D78" w:rsidP="00C435B0">
      <w:pPr>
        <w:ind w:firstLine="0"/>
        <w:rPr>
          <w:rStyle w:val="a3"/>
          <w:rFonts w:asciiTheme="minorHAnsi" w:hAnsiTheme="minorHAnsi"/>
          <w:b w:val="0"/>
          <w:color w:val="000000"/>
          <w:sz w:val="26"/>
          <w:szCs w:val="26"/>
        </w:rPr>
      </w:pPr>
    </w:p>
    <w:p w:rsidR="007E2D78" w:rsidRDefault="00BD07E5" w:rsidP="00C435B0">
      <w:pPr>
        <w:ind w:firstLine="0"/>
        <w:rPr>
          <w:rStyle w:val="a3"/>
          <w:rFonts w:asciiTheme="minorHAnsi" w:hAnsiTheme="minorHAnsi"/>
          <w:b w:val="0"/>
          <w:color w:val="000000"/>
          <w:sz w:val="26"/>
          <w:szCs w:val="26"/>
        </w:rPr>
      </w:pPr>
      <w:r>
        <w:rPr>
          <w:rStyle w:val="a3"/>
          <w:rFonts w:asciiTheme="minorHAnsi" w:hAnsiTheme="minorHAnsi"/>
          <w:b w:val="0"/>
          <w:color w:val="000000"/>
          <w:sz w:val="26"/>
          <w:szCs w:val="26"/>
        </w:rPr>
        <w:t xml:space="preserve">  </w:t>
      </w:r>
      <w:r w:rsidR="007E2D78">
        <w:rPr>
          <w:rStyle w:val="a3"/>
          <w:rFonts w:asciiTheme="minorHAnsi" w:hAnsiTheme="minorHAnsi"/>
          <w:b w:val="0"/>
          <w:color w:val="000000"/>
          <w:sz w:val="26"/>
          <w:szCs w:val="26"/>
        </w:rPr>
        <w:t xml:space="preserve">Собственно поэтому я и не смотрю телевизор с 2015 года, с тех пор, как почувствовал его влияние на своём подсознании. В 2015-м же году я </w:t>
      </w:r>
      <w:proofErr w:type="gramStart"/>
      <w:r w:rsidR="007E2D78">
        <w:rPr>
          <w:rStyle w:val="a3"/>
          <w:rFonts w:asciiTheme="minorHAnsi" w:hAnsiTheme="minorHAnsi"/>
          <w:b w:val="0"/>
          <w:color w:val="000000"/>
          <w:sz w:val="26"/>
          <w:szCs w:val="26"/>
        </w:rPr>
        <w:t>перестал</w:t>
      </w:r>
      <w:proofErr w:type="gramEnd"/>
      <w:r w:rsidR="007E2D78">
        <w:rPr>
          <w:rStyle w:val="a3"/>
          <w:rFonts w:asciiTheme="minorHAnsi" w:hAnsiTheme="minorHAnsi"/>
          <w:b w:val="0"/>
          <w:color w:val="000000"/>
          <w:sz w:val="26"/>
          <w:szCs w:val="26"/>
        </w:rPr>
        <w:t xml:space="preserve"> есть свинину и говядину, а в 2016-м отказался полностью от мяса, в том числе курицы и рыбы. Ну и что вы думаете, я стал здоровее? Да прям, такой же </w:t>
      </w:r>
      <w:proofErr w:type="gramStart"/>
      <w:r w:rsidR="007E2D78">
        <w:rPr>
          <w:rStyle w:val="a3"/>
          <w:rFonts w:asciiTheme="minorHAnsi" w:hAnsiTheme="minorHAnsi"/>
          <w:b w:val="0"/>
          <w:color w:val="000000"/>
          <w:sz w:val="26"/>
          <w:szCs w:val="26"/>
        </w:rPr>
        <w:t>задохлик</w:t>
      </w:r>
      <w:proofErr w:type="gramEnd"/>
      <w:r w:rsidR="007E2D78">
        <w:rPr>
          <w:rStyle w:val="a3"/>
          <w:rFonts w:asciiTheme="minorHAnsi" w:hAnsiTheme="minorHAnsi"/>
          <w:b w:val="0"/>
          <w:color w:val="000000"/>
          <w:sz w:val="26"/>
          <w:szCs w:val="26"/>
        </w:rPr>
        <w:t xml:space="preserve">. Но вот </w:t>
      </w:r>
      <w:r w:rsidR="007E2D78">
        <w:rPr>
          <w:rStyle w:val="a3"/>
          <w:rFonts w:asciiTheme="minorHAnsi" w:hAnsiTheme="minorHAnsi"/>
          <w:b w:val="0"/>
          <w:color w:val="000000"/>
          <w:sz w:val="26"/>
          <w:szCs w:val="26"/>
        </w:rPr>
        <w:lastRenderedPageBreak/>
        <w:t>свои самые «громкие» работы я написал только после того, как оставил вышеупомянутые инструменты воздействия на подсознание. К слову сказать, Лев Толстой был далеко не дурак, он тоже отказался от мяса в конце жизни и говорил о том, что человек не может стремиться к чистоте помыслов до тех пор</w:t>
      </w:r>
      <w:r>
        <w:rPr>
          <w:rStyle w:val="a3"/>
          <w:rFonts w:asciiTheme="minorHAnsi" w:hAnsiTheme="minorHAnsi"/>
          <w:b w:val="0"/>
          <w:color w:val="000000"/>
          <w:sz w:val="26"/>
          <w:szCs w:val="26"/>
        </w:rPr>
        <w:t>,</w:t>
      </w:r>
      <w:r w:rsidR="007E2D78">
        <w:rPr>
          <w:rStyle w:val="a3"/>
          <w:rFonts w:asciiTheme="minorHAnsi" w:hAnsiTheme="minorHAnsi"/>
          <w:b w:val="0"/>
          <w:color w:val="000000"/>
          <w:sz w:val="26"/>
          <w:szCs w:val="26"/>
        </w:rPr>
        <w:t xml:space="preserve"> пока его тело представляет собой мусорную свалку гниющих убиенных животных.</w:t>
      </w:r>
    </w:p>
    <w:p w:rsidR="007E2D78" w:rsidRDefault="007E2D78" w:rsidP="00C435B0">
      <w:pPr>
        <w:ind w:firstLine="0"/>
        <w:rPr>
          <w:rStyle w:val="a3"/>
          <w:rFonts w:asciiTheme="minorHAnsi" w:hAnsiTheme="minorHAnsi"/>
          <w:b w:val="0"/>
          <w:color w:val="000000"/>
          <w:sz w:val="26"/>
          <w:szCs w:val="26"/>
        </w:rPr>
      </w:pPr>
      <w:r>
        <w:rPr>
          <w:rStyle w:val="a3"/>
          <w:rFonts w:asciiTheme="minorHAnsi" w:hAnsiTheme="minorHAnsi"/>
          <w:b w:val="0"/>
          <w:color w:val="000000"/>
          <w:sz w:val="26"/>
          <w:szCs w:val="26"/>
        </w:rPr>
        <w:t xml:space="preserve">Ну да ладно, за </w:t>
      </w:r>
      <w:r w:rsidR="00BD07E5">
        <w:rPr>
          <w:rStyle w:val="a3"/>
          <w:rFonts w:asciiTheme="minorHAnsi" w:hAnsiTheme="minorHAnsi"/>
          <w:b w:val="0"/>
          <w:color w:val="000000"/>
          <w:sz w:val="26"/>
          <w:szCs w:val="26"/>
        </w:rPr>
        <w:t>вегетарианство</w:t>
      </w:r>
      <w:r>
        <w:rPr>
          <w:rStyle w:val="a3"/>
          <w:rFonts w:asciiTheme="minorHAnsi" w:hAnsiTheme="minorHAnsi"/>
          <w:b w:val="0"/>
          <w:color w:val="000000"/>
          <w:sz w:val="26"/>
          <w:szCs w:val="26"/>
        </w:rPr>
        <w:t xml:space="preserve"> здесь радеть не буду, выбор как всегда за вами.</w:t>
      </w:r>
    </w:p>
    <w:p w:rsidR="00BD07E5" w:rsidRDefault="00BD07E5" w:rsidP="00C435B0">
      <w:pPr>
        <w:ind w:firstLine="0"/>
        <w:rPr>
          <w:rStyle w:val="a3"/>
          <w:rFonts w:asciiTheme="minorHAnsi" w:hAnsiTheme="minorHAnsi"/>
          <w:b w:val="0"/>
          <w:color w:val="000000"/>
          <w:sz w:val="26"/>
          <w:szCs w:val="26"/>
        </w:rPr>
      </w:pPr>
      <w:r>
        <w:rPr>
          <w:rStyle w:val="a3"/>
          <w:rFonts w:asciiTheme="minorHAnsi" w:hAnsiTheme="minorHAnsi"/>
          <w:b w:val="0"/>
          <w:color w:val="000000"/>
          <w:sz w:val="26"/>
          <w:szCs w:val="26"/>
        </w:rPr>
        <w:t xml:space="preserve">Итак, друзья, информация получена, Вам передана, ну а дальше смотрите сами, какие инструменты влияния на ваше </w:t>
      </w:r>
      <w:proofErr w:type="gramStart"/>
      <w:r>
        <w:rPr>
          <w:rStyle w:val="a3"/>
          <w:rFonts w:asciiTheme="minorHAnsi" w:hAnsiTheme="minorHAnsi"/>
          <w:b w:val="0"/>
          <w:color w:val="000000"/>
          <w:sz w:val="26"/>
          <w:szCs w:val="26"/>
        </w:rPr>
        <w:t>подсознание</w:t>
      </w:r>
      <w:proofErr w:type="gramEnd"/>
      <w:r>
        <w:rPr>
          <w:rStyle w:val="a3"/>
          <w:rFonts w:asciiTheme="minorHAnsi" w:hAnsiTheme="minorHAnsi"/>
          <w:b w:val="0"/>
          <w:color w:val="000000"/>
          <w:sz w:val="26"/>
          <w:szCs w:val="26"/>
        </w:rPr>
        <w:t xml:space="preserve"> может быть стоит исключить, какие может быть как-то скорректировать, а на что просто обратить внимание…</w:t>
      </w:r>
    </w:p>
    <w:p w:rsidR="0091733B" w:rsidRDefault="0091733B" w:rsidP="00C435B0">
      <w:pPr>
        <w:ind w:firstLine="0"/>
        <w:rPr>
          <w:rStyle w:val="a3"/>
          <w:rFonts w:asciiTheme="minorHAnsi" w:hAnsiTheme="minorHAnsi"/>
          <w:b w:val="0"/>
          <w:color w:val="000000"/>
          <w:sz w:val="26"/>
          <w:szCs w:val="26"/>
        </w:rPr>
      </w:pPr>
    </w:p>
    <w:p w:rsidR="0091733B" w:rsidRDefault="0091733B" w:rsidP="00C435B0">
      <w:pPr>
        <w:ind w:firstLine="0"/>
        <w:rPr>
          <w:rStyle w:val="a3"/>
          <w:rFonts w:asciiTheme="minorHAnsi" w:hAnsiTheme="minorHAnsi"/>
          <w:b w:val="0"/>
          <w:color w:val="000000"/>
          <w:sz w:val="26"/>
          <w:szCs w:val="26"/>
        </w:rPr>
      </w:pPr>
      <w:r>
        <w:rPr>
          <w:rStyle w:val="a3"/>
          <w:rFonts w:asciiTheme="minorHAnsi" w:hAnsiTheme="minorHAnsi"/>
          <w:b w:val="0"/>
          <w:color w:val="000000"/>
          <w:sz w:val="26"/>
          <w:szCs w:val="26"/>
        </w:rPr>
        <w:t xml:space="preserve">ну и к слову, если вы испытываете сложности с быстрым беззаботным засыпанием после рабочего дня, попробуйте провести эксперимент. Отключите все электроприборы в доме, включая </w:t>
      </w:r>
      <w:proofErr w:type="spellStart"/>
      <w:r>
        <w:rPr>
          <w:rStyle w:val="a3"/>
          <w:rFonts w:asciiTheme="minorHAnsi" w:hAnsiTheme="minorHAnsi"/>
          <w:b w:val="0"/>
          <w:color w:val="000000"/>
          <w:sz w:val="26"/>
          <w:szCs w:val="26"/>
        </w:rPr>
        <w:t>микроволновку</w:t>
      </w:r>
      <w:proofErr w:type="spellEnd"/>
      <w:r>
        <w:rPr>
          <w:rStyle w:val="a3"/>
          <w:rFonts w:asciiTheme="minorHAnsi" w:hAnsiTheme="minorHAnsi"/>
          <w:b w:val="0"/>
          <w:color w:val="000000"/>
          <w:sz w:val="26"/>
          <w:szCs w:val="26"/>
        </w:rPr>
        <w:t xml:space="preserve"> и даже холодильник. Телевизоры из сетей долой, мобильные телефоны желательно прямо батареи повытаскивать. Ну и утром сопоставьте ощущения…</w:t>
      </w:r>
    </w:p>
    <w:p w:rsidR="0091733B" w:rsidRDefault="0091733B" w:rsidP="00C435B0">
      <w:pPr>
        <w:ind w:firstLine="0"/>
        <w:rPr>
          <w:rStyle w:val="a3"/>
          <w:rFonts w:asciiTheme="minorHAnsi" w:hAnsiTheme="minorHAnsi"/>
          <w:b w:val="0"/>
          <w:color w:val="000000"/>
          <w:sz w:val="26"/>
          <w:szCs w:val="26"/>
        </w:rPr>
      </w:pPr>
      <w:r>
        <w:rPr>
          <w:rStyle w:val="a3"/>
          <w:rFonts w:asciiTheme="minorHAnsi" w:hAnsiTheme="minorHAnsi"/>
          <w:b w:val="0"/>
          <w:color w:val="000000"/>
          <w:sz w:val="26"/>
          <w:szCs w:val="26"/>
        </w:rPr>
        <w:t>до встречи…</w:t>
      </w:r>
    </w:p>
    <w:p w:rsidR="00BD07E5" w:rsidRDefault="00BD07E5" w:rsidP="00C435B0">
      <w:pPr>
        <w:ind w:firstLine="0"/>
        <w:rPr>
          <w:rStyle w:val="a3"/>
          <w:rFonts w:asciiTheme="minorHAnsi" w:hAnsiTheme="minorHAnsi"/>
          <w:b w:val="0"/>
          <w:color w:val="000000"/>
          <w:sz w:val="26"/>
          <w:szCs w:val="26"/>
        </w:rPr>
      </w:pPr>
    </w:p>
    <w:p w:rsidR="00BD07E5" w:rsidRPr="00C435B0" w:rsidRDefault="00BD07E5" w:rsidP="00BD07E5">
      <w:pPr>
        <w:ind w:firstLine="0"/>
        <w:jc w:val="right"/>
        <w:rPr>
          <w:rStyle w:val="a3"/>
          <w:rFonts w:asciiTheme="minorHAnsi" w:hAnsiTheme="minorHAnsi"/>
          <w:b w:val="0"/>
          <w:color w:val="000000"/>
          <w:sz w:val="26"/>
          <w:szCs w:val="26"/>
        </w:rPr>
      </w:pPr>
      <w:r>
        <w:rPr>
          <w:rStyle w:val="a3"/>
          <w:rFonts w:asciiTheme="minorHAnsi" w:hAnsiTheme="minorHAnsi"/>
          <w:b w:val="0"/>
          <w:color w:val="000000"/>
          <w:sz w:val="26"/>
          <w:szCs w:val="26"/>
        </w:rPr>
        <w:t>С уважением, Николай Лакутин</w:t>
      </w:r>
    </w:p>
    <w:p w:rsidR="00C435B0" w:rsidRPr="00C435B0" w:rsidRDefault="00C435B0" w:rsidP="00C435B0">
      <w:pPr>
        <w:rPr>
          <w:rStyle w:val="a3"/>
          <w:rFonts w:asciiTheme="minorHAnsi" w:hAnsiTheme="minorHAnsi"/>
          <w:b w:val="0"/>
          <w:color w:val="000000"/>
          <w:sz w:val="26"/>
          <w:szCs w:val="26"/>
        </w:rPr>
      </w:pPr>
    </w:p>
    <w:p w:rsidR="007E5577" w:rsidRPr="00C435B0" w:rsidRDefault="007E5577" w:rsidP="00162494">
      <w:pPr>
        <w:rPr>
          <w:rStyle w:val="a3"/>
          <w:rFonts w:asciiTheme="minorHAnsi" w:hAnsiTheme="minorHAnsi"/>
          <w:b w:val="0"/>
          <w:color w:val="000000"/>
          <w:sz w:val="26"/>
          <w:szCs w:val="26"/>
        </w:rPr>
      </w:pPr>
    </w:p>
    <w:p w:rsidR="00C52EA1" w:rsidRPr="00C435B0" w:rsidRDefault="007E5577" w:rsidP="00162494">
      <w:pPr>
        <w:rPr>
          <w:rStyle w:val="a3"/>
          <w:rFonts w:asciiTheme="minorHAnsi" w:hAnsiTheme="minorHAnsi"/>
          <w:b w:val="0"/>
          <w:color w:val="000000"/>
          <w:sz w:val="26"/>
          <w:szCs w:val="26"/>
        </w:rPr>
      </w:pPr>
      <w:r w:rsidRPr="00C435B0">
        <w:rPr>
          <w:rStyle w:val="a3"/>
          <w:rFonts w:asciiTheme="minorHAnsi" w:hAnsiTheme="minorHAnsi"/>
          <w:b w:val="0"/>
          <w:color w:val="000000"/>
          <w:sz w:val="26"/>
          <w:szCs w:val="26"/>
        </w:rPr>
        <w:t xml:space="preserve"> </w:t>
      </w:r>
    </w:p>
    <w:sectPr w:rsidR="00C52EA1" w:rsidRPr="00C435B0" w:rsidSect="00C52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F4230"/>
    <w:multiLevelType w:val="hybridMultilevel"/>
    <w:tmpl w:val="09CC3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E12358"/>
    <w:multiLevelType w:val="hybridMultilevel"/>
    <w:tmpl w:val="57A6D0B0"/>
    <w:lvl w:ilvl="0" w:tplc="D79E6B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51B0208"/>
    <w:multiLevelType w:val="hybridMultilevel"/>
    <w:tmpl w:val="9F3A0BF4"/>
    <w:lvl w:ilvl="0" w:tplc="441A23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A225DE5"/>
    <w:multiLevelType w:val="hybridMultilevel"/>
    <w:tmpl w:val="C4DA51FC"/>
    <w:lvl w:ilvl="0" w:tplc="A83233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86C2BE6"/>
    <w:multiLevelType w:val="hybridMultilevel"/>
    <w:tmpl w:val="7C38F320"/>
    <w:lvl w:ilvl="0" w:tplc="6FE6353A">
      <w:start w:val="1"/>
      <w:numFmt w:val="decimal"/>
      <w:lvlText w:val="%1."/>
      <w:lvlJc w:val="left"/>
      <w:pPr>
        <w:ind w:left="11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7" w:hanging="360"/>
      </w:pPr>
    </w:lvl>
    <w:lvl w:ilvl="2" w:tplc="0419001B" w:tentative="1">
      <w:start w:val="1"/>
      <w:numFmt w:val="lowerRoman"/>
      <w:lvlText w:val="%3."/>
      <w:lvlJc w:val="right"/>
      <w:pPr>
        <w:ind w:left="2547" w:hanging="180"/>
      </w:pPr>
    </w:lvl>
    <w:lvl w:ilvl="3" w:tplc="0419000F" w:tentative="1">
      <w:start w:val="1"/>
      <w:numFmt w:val="decimal"/>
      <w:lvlText w:val="%4."/>
      <w:lvlJc w:val="left"/>
      <w:pPr>
        <w:ind w:left="3267" w:hanging="360"/>
      </w:pPr>
    </w:lvl>
    <w:lvl w:ilvl="4" w:tplc="04190019" w:tentative="1">
      <w:start w:val="1"/>
      <w:numFmt w:val="lowerLetter"/>
      <w:lvlText w:val="%5."/>
      <w:lvlJc w:val="left"/>
      <w:pPr>
        <w:ind w:left="3987" w:hanging="360"/>
      </w:pPr>
    </w:lvl>
    <w:lvl w:ilvl="5" w:tplc="0419001B" w:tentative="1">
      <w:start w:val="1"/>
      <w:numFmt w:val="lowerRoman"/>
      <w:lvlText w:val="%6."/>
      <w:lvlJc w:val="right"/>
      <w:pPr>
        <w:ind w:left="4707" w:hanging="180"/>
      </w:pPr>
    </w:lvl>
    <w:lvl w:ilvl="6" w:tplc="0419000F" w:tentative="1">
      <w:start w:val="1"/>
      <w:numFmt w:val="decimal"/>
      <w:lvlText w:val="%7."/>
      <w:lvlJc w:val="left"/>
      <w:pPr>
        <w:ind w:left="5427" w:hanging="360"/>
      </w:pPr>
    </w:lvl>
    <w:lvl w:ilvl="7" w:tplc="04190019" w:tentative="1">
      <w:start w:val="1"/>
      <w:numFmt w:val="lowerLetter"/>
      <w:lvlText w:val="%8."/>
      <w:lvlJc w:val="left"/>
      <w:pPr>
        <w:ind w:left="6147" w:hanging="360"/>
      </w:pPr>
    </w:lvl>
    <w:lvl w:ilvl="8" w:tplc="0419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5">
    <w:nsid w:val="7F44335C"/>
    <w:multiLevelType w:val="hybridMultilevel"/>
    <w:tmpl w:val="C338F3A8"/>
    <w:lvl w:ilvl="0" w:tplc="9CB42D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62494"/>
    <w:rsid w:val="00162494"/>
    <w:rsid w:val="001720FC"/>
    <w:rsid w:val="00311166"/>
    <w:rsid w:val="004E0103"/>
    <w:rsid w:val="005C7152"/>
    <w:rsid w:val="00711332"/>
    <w:rsid w:val="00743C2F"/>
    <w:rsid w:val="007E2D78"/>
    <w:rsid w:val="007E5577"/>
    <w:rsid w:val="0091733B"/>
    <w:rsid w:val="00BD07E5"/>
    <w:rsid w:val="00C37454"/>
    <w:rsid w:val="00C435B0"/>
    <w:rsid w:val="00C52EA1"/>
    <w:rsid w:val="00E72873"/>
    <w:rsid w:val="00EB42D4"/>
    <w:rsid w:val="00EB6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494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62494"/>
    <w:rPr>
      <w:b/>
      <w:bCs/>
    </w:rPr>
  </w:style>
  <w:style w:type="character" w:customStyle="1" w:styleId="apple-converted-space">
    <w:name w:val="apple-converted-space"/>
    <w:basedOn w:val="a0"/>
    <w:rsid w:val="00162494"/>
  </w:style>
  <w:style w:type="paragraph" w:styleId="a4">
    <w:name w:val="List Paragraph"/>
    <w:basedOn w:val="a"/>
    <w:uiPriority w:val="34"/>
    <w:qFormat/>
    <w:rsid w:val="00743C2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374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7454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C3745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1438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2017-02-23T10:20:00Z</dcterms:created>
  <dcterms:modified xsi:type="dcterms:W3CDTF">2017-04-28T23:05:00Z</dcterms:modified>
</cp:coreProperties>
</file>