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C1F" w:rsidRDefault="00337C1F" w:rsidP="001959C4">
      <w:pPr>
        <w:spacing w:after="0"/>
        <w:jc w:val="both"/>
        <w:rPr>
          <w:sz w:val="25"/>
          <w:szCs w:val="25"/>
        </w:rPr>
      </w:pPr>
      <w:r>
        <w:rPr>
          <w:noProof/>
          <w:sz w:val="25"/>
          <w:szCs w:val="25"/>
          <w:lang w:eastAsia="ru-RU"/>
        </w:rPr>
        <w:drawing>
          <wp:inline distT="0" distB="0" distL="0" distR="0">
            <wp:extent cx="5870473" cy="7596282"/>
            <wp:effectExtent l="19050" t="0" r="0" b="0"/>
            <wp:docPr id="1" name="Рисунок 1" descr="D:\80\Documents\Сайт Лакутин н книги\мои книги\28 Целованный чёртом\джипе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28 Целованный чёртом\джипег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812" cy="7596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C6250">
        <w:rPr>
          <w:sz w:val="25"/>
          <w:szCs w:val="25"/>
        </w:rPr>
        <w:t xml:space="preserve">   </w:t>
      </w:r>
    </w:p>
    <w:p w:rsidR="00337C1F" w:rsidRDefault="00337C1F" w:rsidP="001959C4">
      <w:pPr>
        <w:spacing w:after="0"/>
        <w:jc w:val="both"/>
        <w:rPr>
          <w:sz w:val="25"/>
          <w:szCs w:val="25"/>
        </w:rPr>
      </w:pPr>
    </w:p>
    <w:p w:rsidR="00337C1F" w:rsidRDefault="00337C1F" w:rsidP="001959C4">
      <w:pPr>
        <w:spacing w:after="0"/>
        <w:jc w:val="both"/>
        <w:rPr>
          <w:sz w:val="25"/>
          <w:szCs w:val="25"/>
        </w:rPr>
      </w:pPr>
    </w:p>
    <w:p w:rsidR="00337C1F" w:rsidRDefault="00337C1F" w:rsidP="001959C4">
      <w:pPr>
        <w:spacing w:after="0"/>
        <w:jc w:val="both"/>
        <w:rPr>
          <w:sz w:val="25"/>
          <w:szCs w:val="25"/>
        </w:rPr>
      </w:pPr>
    </w:p>
    <w:p w:rsidR="00337C1F" w:rsidRDefault="00337C1F" w:rsidP="001959C4">
      <w:pPr>
        <w:spacing w:after="0"/>
        <w:jc w:val="both"/>
        <w:rPr>
          <w:sz w:val="25"/>
          <w:szCs w:val="25"/>
        </w:rPr>
      </w:pPr>
    </w:p>
    <w:p w:rsidR="00337C1F" w:rsidRDefault="00337C1F" w:rsidP="001959C4">
      <w:pPr>
        <w:spacing w:after="0"/>
        <w:jc w:val="both"/>
        <w:rPr>
          <w:sz w:val="25"/>
          <w:szCs w:val="25"/>
        </w:rPr>
      </w:pPr>
    </w:p>
    <w:p w:rsidR="006653FB" w:rsidRPr="00DC6250" w:rsidRDefault="001959C4" w:rsidP="001959C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lastRenderedPageBreak/>
        <w:t>Нет, не пуг</w:t>
      </w:r>
      <w:r w:rsidR="0093568C">
        <w:rPr>
          <w:sz w:val="25"/>
          <w:szCs w:val="25"/>
        </w:rPr>
        <w:t>айтесь, друзья, названия работы. Н</w:t>
      </w:r>
      <w:r w:rsidRPr="00DC6250">
        <w:rPr>
          <w:sz w:val="25"/>
          <w:szCs w:val="25"/>
        </w:rPr>
        <w:t xml:space="preserve">ичего </w:t>
      </w:r>
      <w:r w:rsidR="00677740">
        <w:rPr>
          <w:sz w:val="25"/>
          <w:szCs w:val="25"/>
        </w:rPr>
        <w:t xml:space="preserve">такого, что грубым образом </w:t>
      </w:r>
      <w:r w:rsidRPr="00DC6250">
        <w:rPr>
          <w:sz w:val="25"/>
          <w:szCs w:val="25"/>
        </w:rPr>
        <w:t>омрача</w:t>
      </w:r>
      <w:r w:rsidR="00677740">
        <w:rPr>
          <w:sz w:val="25"/>
          <w:szCs w:val="25"/>
        </w:rPr>
        <w:t>ет</w:t>
      </w:r>
      <w:r w:rsidRPr="00DC6250">
        <w:rPr>
          <w:sz w:val="25"/>
          <w:szCs w:val="25"/>
        </w:rPr>
        <w:t xml:space="preserve"> настроение</w:t>
      </w:r>
      <w:r w:rsidR="00677740">
        <w:rPr>
          <w:sz w:val="25"/>
          <w:szCs w:val="25"/>
        </w:rPr>
        <w:t>,</w:t>
      </w:r>
      <w:r w:rsidRPr="00DC6250">
        <w:rPr>
          <w:sz w:val="25"/>
          <w:szCs w:val="25"/>
        </w:rPr>
        <w:t xml:space="preserve"> в этой работе нет, есть мысль, которая, я уверен, приходила в голову ни мне одному</w:t>
      </w:r>
      <w:r w:rsidR="005265B3" w:rsidRPr="00DC6250">
        <w:rPr>
          <w:sz w:val="25"/>
          <w:szCs w:val="25"/>
        </w:rPr>
        <w:t>.… И</w:t>
      </w:r>
      <w:r w:rsidRPr="00DC6250">
        <w:rPr>
          <w:sz w:val="25"/>
          <w:szCs w:val="25"/>
        </w:rPr>
        <w:t xml:space="preserve"> эта мысль не даёт мне покоя…</w:t>
      </w:r>
    </w:p>
    <w:p w:rsidR="001959C4" w:rsidRPr="00DC6250" w:rsidRDefault="001959C4" w:rsidP="001959C4">
      <w:pPr>
        <w:spacing w:after="0"/>
        <w:jc w:val="center"/>
        <w:rPr>
          <w:sz w:val="25"/>
          <w:szCs w:val="25"/>
        </w:rPr>
      </w:pPr>
      <w:r w:rsidRPr="00DC6250">
        <w:rPr>
          <w:sz w:val="25"/>
          <w:szCs w:val="25"/>
        </w:rPr>
        <w:t>***</w:t>
      </w:r>
    </w:p>
    <w:p w:rsidR="001959C4" w:rsidRPr="00DC6250" w:rsidRDefault="001959C4" w:rsidP="001959C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Вот смотрите, есть понятие «Поцелуй Бога», этим понятием некто окрестил родимое пятно ребёнка, так оно и пошло. Ещё так говорят об успешных людях, которые, с лёгкостью, как всем кажется, добиваются определённых высот в своей стезе. Дай им Бог здоровья, пусть у них всё будет хорошо. Но есть ведь и другие люди, которые бьются как рыба об лёд в своих попытках к, казалось бы, не таким уж несбыточным мечтам, но у них ничего не выходит. </w:t>
      </w:r>
    </w:p>
    <w:p w:rsidR="005265B3" w:rsidRPr="00DC6250" w:rsidRDefault="005265B3" w:rsidP="001959C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Бывает, смотришь на человека, которого знаешь много лет, и думаешь:</w:t>
      </w:r>
    </w:p>
    <w:p w:rsidR="005265B3" w:rsidRPr="00DC6250" w:rsidRDefault="005265B3" w:rsidP="001959C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«Он хороший парень, не хам, не подлец, не стремится пакостить людям, а даже наоборот, помогает им, притом бескорыстно и с удовольствием. Но в свои почти тридцать</w:t>
      </w:r>
      <w:r w:rsidR="00262607">
        <w:rPr>
          <w:sz w:val="25"/>
          <w:szCs w:val="25"/>
        </w:rPr>
        <w:t xml:space="preserve"> лет, он не имеет семьи, детей</w:t>
      </w:r>
      <w:r w:rsidRPr="00DC6250">
        <w:rPr>
          <w:sz w:val="25"/>
          <w:szCs w:val="25"/>
        </w:rPr>
        <w:t>, нормальной стабильной работы, собственного жилья,</w:t>
      </w:r>
      <w:r w:rsidR="00262607">
        <w:rPr>
          <w:sz w:val="25"/>
          <w:szCs w:val="25"/>
        </w:rPr>
        <w:t xml:space="preserve"> </w:t>
      </w:r>
      <w:r w:rsidR="00262607" w:rsidRPr="00DC6250">
        <w:rPr>
          <w:sz w:val="25"/>
          <w:szCs w:val="25"/>
        </w:rPr>
        <w:t>ничего</w:t>
      </w:r>
      <w:r w:rsidR="00262607">
        <w:rPr>
          <w:sz w:val="25"/>
          <w:szCs w:val="25"/>
        </w:rPr>
        <w:t>,  да ещё и здоровьем не блещет</w:t>
      </w:r>
      <w:r w:rsidRPr="00DC6250">
        <w:rPr>
          <w:sz w:val="25"/>
          <w:szCs w:val="25"/>
        </w:rPr>
        <w:t>. А ведь он столько сделал для того чтобы появилось хоть что-то из этого».</w:t>
      </w:r>
    </w:p>
    <w:p w:rsidR="005265B3" w:rsidRPr="00DC6250" w:rsidRDefault="005265B3" w:rsidP="001959C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Почему? Не знаете таких людей? У Вас нет такого наглядного примера среди окружающих? А может я ненароком описал кого-то из Вас?</w:t>
      </w:r>
    </w:p>
    <w:p w:rsidR="005265B3" w:rsidRPr="00DC6250" w:rsidRDefault="005265B3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Не обижайтесь, друзья, я никоим образом не пытаюсь кого-то обидеть, лишь хочу разобраться в одном из множества вопросов. ПОЧЕМУ??? Кому-то дано, а кому-то нет.</w:t>
      </w:r>
    </w:p>
    <w:p w:rsidR="005265B3" w:rsidRPr="00DC6250" w:rsidRDefault="005265B3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И как мне кажется, я встал на путь истины, или хотя бы соприкоснулся с ней. </w:t>
      </w:r>
    </w:p>
    <w:p w:rsidR="002E1976" w:rsidRPr="00DC6250" w:rsidRDefault="005265B3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По достижению определённого возраста, каждый</w:t>
      </w:r>
      <w:r w:rsidR="002E1976" w:rsidRPr="00DC6250">
        <w:rPr>
          <w:sz w:val="25"/>
          <w:szCs w:val="25"/>
        </w:rPr>
        <w:t xml:space="preserve"> человек понимает, что всё в мире происходит не просто так. Что всё в мире происходит по заданным кем-то сценариям, не хаотично, не случайно. И мы понимаем, что за всё, что мы делаем приходиться платить. А что у нас есть? Чем мы рассчитываемся? </w:t>
      </w:r>
      <w:r w:rsidR="001F7306">
        <w:rPr>
          <w:sz w:val="25"/>
          <w:szCs w:val="25"/>
        </w:rPr>
        <w:t>М</w:t>
      </w:r>
      <w:r w:rsidR="002E1976" w:rsidRPr="00DC6250">
        <w:rPr>
          <w:sz w:val="25"/>
          <w:szCs w:val="25"/>
        </w:rPr>
        <w:t xml:space="preserve">ы рассчитываемся тем, что имеем. Семьи, счастье, близкие люди, социальное положение, статус, здоровье, время. Вот, пожалуй, и всё что у нас есть в этом мире. Вот, чем-то из этого мы жертвуем, оплатив день тем или иным поступкам. Поступки могут быть и хорошие и плохие, хотя это вопрос весьма относительный и с трудом поддающийся обсуждению, важно другое. За все поступки приходится платить. Даже за мысли и желания. </w:t>
      </w:r>
    </w:p>
    <w:p w:rsidR="005265B3" w:rsidRPr="00DC6250" w:rsidRDefault="002E1976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Прожив ещё какое-то время с пониманием этих вещей, в голову закрадывается любопытная мысль! А что, если попробовать договориться с системой на уровне мысли? Ведь мысль – это очень сильная штука? А вдруг сработает? А попробую</w:t>
      </w:r>
      <w:r w:rsidR="00970815" w:rsidRPr="00DC6250">
        <w:rPr>
          <w:sz w:val="25"/>
          <w:szCs w:val="25"/>
        </w:rPr>
        <w:t>-</w:t>
      </w:r>
      <w:r w:rsidRPr="00DC6250">
        <w:rPr>
          <w:sz w:val="25"/>
          <w:szCs w:val="25"/>
        </w:rPr>
        <w:t xml:space="preserve">ка я </w:t>
      </w:r>
      <w:r w:rsidR="00970815" w:rsidRPr="00DC6250">
        <w:rPr>
          <w:sz w:val="25"/>
          <w:szCs w:val="25"/>
        </w:rPr>
        <w:t>сейчас вот что!</w:t>
      </w:r>
    </w:p>
    <w:p w:rsidR="00970815" w:rsidRPr="00DC6250" w:rsidRDefault="00970815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В спокойной обстановке, когда никто и ничего вокруг не сбивает с толку, пытаешься заговорить со своим внутренним голосом, ответы на вопросы приходят </w:t>
      </w:r>
      <w:r w:rsidR="007113FD">
        <w:rPr>
          <w:sz w:val="25"/>
          <w:szCs w:val="25"/>
        </w:rPr>
        <w:t xml:space="preserve">сами по себе </w:t>
      </w:r>
      <w:r w:rsidRPr="00DC6250">
        <w:rPr>
          <w:sz w:val="25"/>
          <w:szCs w:val="25"/>
        </w:rPr>
        <w:t>откуда-то из вне</w:t>
      </w:r>
      <w:r w:rsidR="00CE1E32" w:rsidRPr="00DC6250">
        <w:rPr>
          <w:sz w:val="25"/>
          <w:szCs w:val="25"/>
        </w:rPr>
        <w:t>.</w:t>
      </w:r>
      <w:r w:rsidRPr="00DC6250">
        <w:rPr>
          <w:sz w:val="25"/>
          <w:szCs w:val="25"/>
        </w:rPr>
        <w:t xml:space="preserve">… </w:t>
      </w:r>
      <w:r w:rsidR="00CE1E32" w:rsidRPr="00DC6250">
        <w:rPr>
          <w:sz w:val="25"/>
          <w:szCs w:val="25"/>
        </w:rPr>
        <w:t>И,</w:t>
      </w:r>
      <w:r w:rsidRPr="00DC6250">
        <w:rPr>
          <w:sz w:val="25"/>
          <w:szCs w:val="25"/>
        </w:rPr>
        <w:t xml:space="preserve"> примерно вырисовывается следующий диалог</w:t>
      </w:r>
      <w:r w:rsidR="00CE1E32" w:rsidRPr="00DC6250">
        <w:rPr>
          <w:sz w:val="25"/>
          <w:szCs w:val="25"/>
        </w:rPr>
        <w:t xml:space="preserve"> внутри сознания</w:t>
      </w:r>
      <w:r w:rsidRPr="00DC6250">
        <w:rPr>
          <w:sz w:val="25"/>
          <w:szCs w:val="25"/>
        </w:rPr>
        <w:t>:</w:t>
      </w:r>
    </w:p>
    <w:p w:rsidR="00970815" w:rsidRPr="00DC6250" w:rsidRDefault="00970815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</w:t>
      </w:r>
      <w:r w:rsidR="00CE1E32" w:rsidRPr="00DC6250">
        <w:rPr>
          <w:sz w:val="25"/>
          <w:szCs w:val="25"/>
        </w:rPr>
        <w:t>Послушайте, я уже понял, что за всё приходится платить. Делать что-то и ждать – чем я расплачусь – это не лучший вариант, давайте поступим следующим образом. Я Вам скажу, к чему я стремлюсь, а Вы возьмёте за это с меня столько сколько нужно</w:t>
      </w:r>
      <w:r w:rsidRPr="00DC6250">
        <w:rPr>
          <w:sz w:val="25"/>
          <w:szCs w:val="25"/>
        </w:rPr>
        <w:t>»</w:t>
      </w:r>
      <w:r w:rsidR="00CE1E32" w:rsidRPr="00DC6250">
        <w:rPr>
          <w:sz w:val="25"/>
          <w:szCs w:val="25"/>
        </w:rPr>
        <w:t>.</w:t>
      </w:r>
    </w:p>
    <w:p w:rsidR="00CE1E32" w:rsidRPr="00DC6250" w:rsidRDefault="00CE1E32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lastRenderedPageBreak/>
        <w:t>- «А ты уверен в том, о чём просишь? Ставить на кон что угодно крайне не разумно? А если мы возьмём всё?» - поступает откуда-то ответ.</w:t>
      </w:r>
    </w:p>
    <w:p w:rsidR="00CE1E32" w:rsidRPr="00DC6250" w:rsidRDefault="00CE1E32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«Ну, конечно, я не готов рисковать своей семьей, своими детьми и людь</w:t>
      </w:r>
      <w:r w:rsidR="007A0DBE" w:rsidRPr="00DC6250">
        <w:rPr>
          <w:sz w:val="25"/>
          <w:szCs w:val="25"/>
        </w:rPr>
        <w:t>ми, которые меня окружают, да и не имею я на это ни малейшего права, но я готов поставить на кон время. Своё время, определённый отрезок своей жизни, который принадлежит мне, который отмерен мне Богом. Я согласен отдать столько, сколько нужно лет жизни и пожить пусть не долго, но по-человечески, взамен красивой обеспеченной жизни. Той, к которой я стремлюсь уже столько лет, но ничего не выходит. Сделайте так, чтобы у меня всё получилось, и возьмите моё время. Идёт?</w:t>
      </w:r>
      <w:r w:rsidRPr="00DC6250">
        <w:rPr>
          <w:sz w:val="25"/>
          <w:szCs w:val="25"/>
        </w:rPr>
        <w:t>»</w:t>
      </w:r>
      <w:r w:rsidR="007A0DBE" w:rsidRPr="00DC6250">
        <w:rPr>
          <w:sz w:val="25"/>
          <w:szCs w:val="25"/>
        </w:rPr>
        <w:t>.</w:t>
      </w:r>
    </w:p>
    <w:p w:rsidR="00CE1E32" w:rsidRPr="00DC6250" w:rsidRDefault="007A0DB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В сознании длится определённая пауза, как бы дающая тебе возможность ещё сказать – «нет, стоп, стоп, я не подумал, давайте не будем ничего менять».</w:t>
      </w:r>
    </w:p>
    <w:p w:rsidR="007A0DBE" w:rsidRPr="00DC6250" w:rsidRDefault="007A0DB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И ты слышишь:</w:t>
      </w:r>
    </w:p>
    <w:p w:rsidR="007A0DBE" w:rsidRPr="00DC6250" w:rsidRDefault="007A0DB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«Хорошо, да будет так».</w:t>
      </w:r>
    </w:p>
    <w:p w:rsidR="007A0DBE" w:rsidRPr="00DC6250" w:rsidRDefault="007A0DB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Совершенно опустошённый и измотанный какими-то непонятными силами садишься на ближайший стул, вытираешь влажной ладонью пот с лица, и думаешь:</w:t>
      </w:r>
    </w:p>
    <w:p w:rsidR="007A0DBE" w:rsidRPr="00DC6250" w:rsidRDefault="007A0DB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«Ну ладно, всё, решено, всё нормально будет, или не будет, но назад пути нет. Будем ждать результатов</w:t>
      </w:r>
      <w:r w:rsidR="00285FE3">
        <w:rPr>
          <w:sz w:val="25"/>
          <w:szCs w:val="25"/>
        </w:rPr>
        <w:t>, а они, несомненно, будут, ведь меня поцеловал сам Господь</w:t>
      </w:r>
      <w:r w:rsidRPr="00DC6250">
        <w:rPr>
          <w:sz w:val="25"/>
          <w:szCs w:val="25"/>
        </w:rPr>
        <w:t>».</w:t>
      </w:r>
    </w:p>
    <w:p w:rsidR="007A0DBE" w:rsidRPr="00DC6250" w:rsidRDefault="007A0DB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Ждёшь. Проходит месяц. Дела не наладились, а стали ещё даже хуже. Ждёшь дальше</w:t>
      </w:r>
      <w:r w:rsidR="00313B7E" w:rsidRPr="00DC6250">
        <w:rPr>
          <w:sz w:val="25"/>
          <w:szCs w:val="25"/>
        </w:rPr>
        <w:t>. Проходит ещё немало времени,  но</w:t>
      </w:r>
      <w:r w:rsidRPr="00DC6250">
        <w:rPr>
          <w:sz w:val="25"/>
          <w:szCs w:val="25"/>
        </w:rPr>
        <w:t xml:space="preserve"> </w:t>
      </w:r>
      <w:r w:rsidR="00313B7E" w:rsidRPr="00DC6250">
        <w:rPr>
          <w:sz w:val="25"/>
          <w:szCs w:val="25"/>
        </w:rPr>
        <w:t>жить почему-то становится только сложней, но ты успокаиваешь себя:</w:t>
      </w:r>
    </w:p>
    <w:p w:rsidR="00313B7E" w:rsidRPr="00DC6250" w:rsidRDefault="00313B7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«Ничего, это затишье перед бурей. Всё не сразу делается, процесс-то не из скорых, на всё нужно время, столько витков событий нужно изменить и прописать в моей новой истории, не так всё просто. Всё нормально, скоро всё будет».</w:t>
      </w:r>
    </w:p>
    <w:p w:rsidR="00313B7E" w:rsidRPr="00DC6250" w:rsidRDefault="00313B7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И только тогда, когда счастливая обеспеченная жизнь уже совсем кажется навсегда упущенной, когда дела идут из рук вон плохо и всё катится к чертям, когда проходит достаточно много времени, месяцев или лет, с разговора внутри себя, ты ненароком допускаешь в голову одну мерзопакостную мысль: </w:t>
      </w:r>
    </w:p>
    <w:p w:rsidR="00313B7E" w:rsidRPr="00DC6250" w:rsidRDefault="00313B7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- «А что, если я заключил сделку не с </w:t>
      </w:r>
      <w:r w:rsidR="00477CAD">
        <w:rPr>
          <w:sz w:val="25"/>
          <w:szCs w:val="25"/>
        </w:rPr>
        <w:t>Б</w:t>
      </w:r>
      <w:r w:rsidRPr="00DC6250">
        <w:rPr>
          <w:sz w:val="25"/>
          <w:szCs w:val="25"/>
        </w:rPr>
        <w:t>огом?»</w:t>
      </w:r>
    </w:p>
    <w:p w:rsidR="00313B7E" w:rsidRPr="00DC6250" w:rsidRDefault="00313B7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И по спине и ногам молнией прошивает дрожь от понимания того с кем ты мог общаться.</w:t>
      </w:r>
    </w:p>
    <w:p w:rsidR="0095663B" w:rsidRDefault="00313B7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«Ведь я заключил договор. Да, именно договор, сделку, а сделки с Богом на моей памяти ещё никто не заключал, зато история знает массу случаев, когда люди совершают сделки с дьяволом.</w:t>
      </w:r>
    </w:p>
    <w:p w:rsidR="00313B7E" w:rsidRPr="00DC6250" w:rsidRDefault="00313B7E" w:rsidP="005265B3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Неееееееееееееееееееееееееееееееееееееееееееееееееееет!!!!!!!!!!!!!!!!!!!!!!!!!» - </w:t>
      </w:r>
      <w:r w:rsidR="005442A4" w:rsidRPr="00DC6250">
        <w:rPr>
          <w:sz w:val="25"/>
          <w:szCs w:val="25"/>
        </w:rPr>
        <w:t xml:space="preserve">львиный рык просится из глотки наружу. Но сделать уже ничего нельзя. Ты наблюдаешь за тем, как всё вокруг тебя рушится и чахнет. </w:t>
      </w:r>
      <w:r w:rsidR="00D017D4" w:rsidRPr="00DC6250">
        <w:rPr>
          <w:sz w:val="25"/>
          <w:szCs w:val="25"/>
        </w:rPr>
        <w:t>И в довесок</w:t>
      </w:r>
      <w:r w:rsidR="005442A4" w:rsidRPr="00DC6250">
        <w:rPr>
          <w:sz w:val="25"/>
          <w:szCs w:val="25"/>
        </w:rPr>
        <w:t xml:space="preserve"> </w:t>
      </w:r>
      <w:r w:rsidR="00D017D4" w:rsidRPr="00DC6250">
        <w:rPr>
          <w:sz w:val="25"/>
          <w:szCs w:val="25"/>
        </w:rPr>
        <w:t>весьма неприятной картины, осознаёшь, что и жить, вероятнее всего, осталось недолго….</w:t>
      </w:r>
    </w:p>
    <w:p w:rsidR="00D017D4" w:rsidRPr="00DC6250" w:rsidRDefault="00D017D4" w:rsidP="005265B3">
      <w:pPr>
        <w:spacing w:after="0"/>
        <w:jc w:val="both"/>
        <w:rPr>
          <w:sz w:val="25"/>
          <w:szCs w:val="25"/>
        </w:rPr>
      </w:pPr>
    </w:p>
    <w:p w:rsidR="00D017D4" w:rsidRPr="00DC6250" w:rsidRDefault="00D017D4" w:rsidP="00D017D4">
      <w:pPr>
        <w:spacing w:after="0"/>
        <w:jc w:val="center"/>
        <w:rPr>
          <w:sz w:val="25"/>
          <w:szCs w:val="25"/>
        </w:rPr>
      </w:pPr>
      <w:r w:rsidRPr="00DC6250">
        <w:rPr>
          <w:sz w:val="25"/>
          <w:szCs w:val="25"/>
        </w:rPr>
        <w:t>***</w:t>
      </w:r>
    </w:p>
    <w:p w:rsidR="00544993" w:rsidRPr="00DC6250" w:rsidRDefault="00D017D4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Друзья, я очень надеюсь, что Вы не поймёте того, о чём я говорил. Что не окажитесь лицом к лицу с  голосом из вне, который даст добро на сделку. Я понятий не имею, как </w:t>
      </w:r>
      <w:r w:rsidRPr="00DC6250">
        <w:rPr>
          <w:sz w:val="25"/>
          <w:szCs w:val="25"/>
        </w:rPr>
        <w:lastRenderedPageBreak/>
        <w:t xml:space="preserve">человек доходит до того, что начинает играть с судьбой по правилам, которых не знает, как не боится лезть в «джунгли исходного кода этого мира» и </w:t>
      </w:r>
      <w:r w:rsidR="00544993" w:rsidRPr="00DC6250">
        <w:rPr>
          <w:sz w:val="25"/>
          <w:szCs w:val="25"/>
        </w:rPr>
        <w:t>что-то там менять. Но когда я вижу человека, хорошего человека, который, не смотря на все свои благие дела, ничерта не может добиться в этой жизни, и с каждым шагом в гору, только катится вниз, я невольно думаю о нём:</w:t>
      </w:r>
    </w:p>
    <w:p w:rsidR="00544993" w:rsidRPr="00DC6250" w:rsidRDefault="00544993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«Этот парень целованный чёртом</w:t>
      </w:r>
      <w:r w:rsidR="005A738D">
        <w:rPr>
          <w:sz w:val="25"/>
          <w:szCs w:val="25"/>
        </w:rPr>
        <w:t>, или же неосторожно заключил с ним договор</w:t>
      </w:r>
      <w:r w:rsidRPr="00DC6250">
        <w:rPr>
          <w:sz w:val="25"/>
          <w:szCs w:val="25"/>
        </w:rPr>
        <w:t>».</w:t>
      </w:r>
    </w:p>
    <w:p w:rsidR="00544993" w:rsidRPr="00DC6250" w:rsidRDefault="00544993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Конечно, не факт что так оно и есть, что все те, у кого что-то в этом мире не получается обязательно имели контакт с иными силами мира, которые воспользовались ничтожными желаниями бедолаги и вписали его жизнь в «чёрный список». Может быть человеку попросту дано испытание, каких мы встречаем немало на своём пути, может быть у него чёрная полоса в жизни, за которой неизбежно протянется белая полоса. А может он сам, что-то не так делает, в результате чего упирается в стену на каждом шагу. Всё может быть. </w:t>
      </w:r>
    </w:p>
    <w:p w:rsidR="00DC6250" w:rsidRPr="00DC6250" w:rsidRDefault="00544993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</w:t>
      </w:r>
    </w:p>
    <w:p w:rsidR="00544993" w:rsidRPr="00DC6250" w:rsidRDefault="00544993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Я вот о чём хотел просить своих читателей:</w:t>
      </w:r>
    </w:p>
    <w:p w:rsidR="00D017D4" w:rsidRPr="00DC6250" w:rsidRDefault="00544993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>- «Будьте очень осторожны, слушая свой внутренний голос, доверяйте интуиции, но не принимайте необдуманных решений. Старайтесь</w:t>
      </w:r>
      <w:r w:rsidR="00DC6250" w:rsidRPr="00DC6250">
        <w:rPr>
          <w:sz w:val="25"/>
          <w:szCs w:val="25"/>
        </w:rPr>
        <w:t xml:space="preserve"> всего в жизни добиваться сами, и тогда всё должно получиться. А если не получится – значит не судьба, и никакие сделки и договора Вам в этом не помогут. Живите в мире с рассудком, в ладу с сознанием и с верой в счастливый завтрашний день. Счастья Вам, мои дорогие читатели…</w:t>
      </w:r>
      <w:r w:rsidRPr="00DC6250">
        <w:rPr>
          <w:sz w:val="25"/>
          <w:szCs w:val="25"/>
        </w:rPr>
        <w:t xml:space="preserve">»  </w:t>
      </w:r>
    </w:p>
    <w:p w:rsidR="00DC6250" w:rsidRPr="00DC6250" w:rsidRDefault="00DC6250" w:rsidP="00D017D4">
      <w:pPr>
        <w:spacing w:after="0"/>
        <w:jc w:val="both"/>
        <w:rPr>
          <w:sz w:val="25"/>
          <w:szCs w:val="25"/>
        </w:rPr>
      </w:pPr>
      <w:r w:rsidRPr="00DC6250">
        <w:rPr>
          <w:sz w:val="25"/>
          <w:szCs w:val="25"/>
        </w:rPr>
        <w:t xml:space="preserve">                                                                                                                              Николай Лакутин</w:t>
      </w:r>
    </w:p>
    <w:p w:rsidR="005442A4" w:rsidRPr="00DC6250" w:rsidRDefault="005442A4" w:rsidP="005265B3">
      <w:pPr>
        <w:spacing w:after="0"/>
        <w:jc w:val="both"/>
        <w:rPr>
          <w:sz w:val="25"/>
          <w:szCs w:val="25"/>
        </w:rPr>
      </w:pPr>
    </w:p>
    <w:p w:rsidR="007A0DBE" w:rsidRPr="00DC6250" w:rsidRDefault="007A0DBE" w:rsidP="005265B3">
      <w:pPr>
        <w:spacing w:after="0"/>
        <w:jc w:val="both"/>
        <w:rPr>
          <w:sz w:val="25"/>
          <w:szCs w:val="25"/>
        </w:rPr>
      </w:pPr>
    </w:p>
    <w:p w:rsidR="00970815" w:rsidRPr="00DC6250" w:rsidRDefault="00970815" w:rsidP="005265B3">
      <w:pPr>
        <w:spacing w:after="0"/>
        <w:jc w:val="both"/>
        <w:rPr>
          <w:sz w:val="25"/>
          <w:szCs w:val="25"/>
        </w:rPr>
      </w:pPr>
    </w:p>
    <w:p w:rsidR="005265B3" w:rsidRPr="00DC6250" w:rsidRDefault="005265B3" w:rsidP="001959C4">
      <w:pPr>
        <w:jc w:val="both"/>
        <w:rPr>
          <w:sz w:val="25"/>
          <w:szCs w:val="25"/>
        </w:rPr>
      </w:pPr>
    </w:p>
    <w:p w:rsidR="006653FB" w:rsidRPr="00DC6250" w:rsidRDefault="006653FB" w:rsidP="006653FB">
      <w:pPr>
        <w:jc w:val="center"/>
        <w:rPr>
          <w:sz w:val="25"/>
          <w:szCs w:val="25"/>
        </w:rPr>
      </w:pPr>
    </w:p>
    <w:sectPr w:rsidR="006653FB" w:rsidRPr="00DC6250" w:rsidSect="00E7213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5EF4" w:rsidRDefault="00B65EF4" w:rsidP="00017828">
      <w:pPr>
        <w:spacing w:after="0" w:line="240" w:lineRule="auto"/>
      </w:pPr>
      <w:r>
        <w:separator/>
      </w:r>
    </w:p>
  </w:endnote>
  <w:endnote w:type="continuationSeparator" w:id="0">
    <w:p w:rsidR="00B65EF4" w:rsidRDefault="00B65EF4" w:rsidP="00017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828" w:rsidRDefault="00017828">
    <w:pPr>
      <w:pStyle w:val="a5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Николай Лакутин                                     «Целованный чёртом»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Страница </w:t>
    </w:r>
    <w:fldSimple w:instr=" PAGE   \* MERGEFORMAT ">
      <w:r w:rsidR="00337C1F" w:rsidRPr="00337C1F">
        <w:rPr>
          <w:rFonts w:asciiTheme="majorHAnsi" w:hAnsiTheme="majorHAnsi"/>
          <w:noProof/>
        </w:rPr>
        <w:t>1</w:t>
      </w:r>
    </w:fldSimple>
  </w:p>
  <w:p w:rsidR="00017828" w:rsidRDefault="0001782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5EF4" w:rsidRDefault="00B65EF4" w:rsidP="00017828">
      <w:pPr>
        <w:spacing w:after="0" w:line="240" w:lineRule="auto"/>
      </w:pPr>
      <w:r>
        <w:separator/>
      </w:r>
    </w:p>
  </w:footnote>
  <w:footnote w:type="continuationSeparator" w:id="0">
    <w:p w:rsidR="00B65EF4" w:rsidRDefault="00B65EF4" w:rsidP="000178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53FB"/>
    <w:rsid w:val="00017828"/>
    <w:rsid w:val="00110439"/>
    <w:rsid w:val="001959C4"/>
    <w:rsid w:val="001F7306"/>
    <w:rsid w:val="00262607"/>
    <w:rsid w:val="00274BD0"/>
    <w:rsid w:val="00285FE3"/>
    <w:rsid w:val="00287404"/>
    <w:rsid w:val="002E1976"/>
    <w:rsid w:val="00313B7E"/>
    <w:rsid w:val="00337C1F"/>
    <w:rsid w:val="00477CAD"/>
    <w:rsid w:val="005265B3"/>
    <w:rsid w:val="005442A4"/>
    <w:rsid w:val="00544993"/>
    <w:rsid w:val="005A738D"/>
    <w:rsid w:val="006653FB"/>
    <w:rsid w:val="00677740"/>
    <w:rsid w:val="007113FD"/>
    <w:rsid w:val="007A0DBE"/>
    <w:rsid w:val="009330B8"/>
    <w:rsid w:val="0093568C"/>
    <w:rsid w:val="0095663B"/>
    <w:rsid w:val="00970815"/>
    <w:rsid w:val="00B65EF4"/>
    <w:rsid w:val="00CE1E32"/>
    <w:rsid w:val="00D017D4"/>
    <w:rsid w:val="00DC6250"/>
    <w:rsid w:val="00E72138"/>
    <w:rsid w:val="00FB3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1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7828"/>
  </w:style>
  <w:style w:type="paragraph" w:styleId="a5">
    <w:name w:val="footer"/>
    <w:basedOn w:val="a"/>
    <w:link w:val="a6"/>
    <w:uiPriority w:val="99"/>
    <w:unhideWhenUsed/>
    <w:rsid w:val="000178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7828"/>
  </w:style>
  <w:style w:type="paragraph" w:styleId="a7">
    <w:name w:val="Balloon Text"/>
    <w:basedOn w:val="a"/>
    <w:link w:val="a8"/>
    <w:uiPriority w:val="99"/>
    <w:semiHidden/>
    <w:unhideWhenUsed/>
    <w:rsid w:val="00017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78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2013-07-20T16:05:00Z</dcterms:created>
  <dcterms:modified xsi:type="dcterms:W3CDTF">2017-10-26T11:07:00Z</dcterms:modified>
</cp:coreProperties>
</file>