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1A" w:rsidRDefault="00C35D1A" w:rsidP="00B42422">
      <w:pPr>
        <w:spacing w:after="0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12354" cy="6848475"/>
            <wp:effectExtent l="19050" t="0" r="0" b="0"/>
            <wp:docPr id="1" name="Рисунок 1" descr="D:\80\Documents\Сайт Лакутин н книги\мои книги\42 Зазеркалье\обложка зазеркал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42 Зазеркалье\обложка зазеркаль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055" cy="685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C35D1A" w:rsidRDefault="00C35D1A" w:rsidP="00B42422">
      <w:pPr>
        <w:spacing w:after="0"/>
        <w:jc w:val="center"/>
        <w:rPr>
          <w:sz w:val="26"/>
          <w:szCs w:val="26"/>
        </w:rPr>
      </w:pPr>
    </w:p>
    <w:p w:rsidR="00DA2FE1" w:rsidRPr="00DA2FE1" w:rsidRDefault="00DA2FE1" w:rsidP="00B42422">
      <w:pPr>
        <w:spacing w:after="0"/>
        <w:jc w:val="center"/>
        <w:rPr>
          <w:sz w:val="26"/>
          <w:szCs w:val="26"/>
        </w:rPr>
      </w:pPr>
      <w:r w:rsidRPr="00DA2FE1">
        <w:rPr>
          <w:sz w:val="26"/>
          <w:szCs w:val="26"/>
        </w:rPr>
        <w:lastRenderedPageBreak/>
        <w:t>Ведение</w:t>
      </w:r>
    </w:p>
    <w:p w:rsidR="00DA2FE1" w:rsidRDefault="00DA2FE1" w:rsidP="00B42422">
      <w:pPr>
        <w:spacing w:after="0"/>
        <w:jc w:val="both"/>
        <w:rPr>
          <w:sz w:val="26"/>
          <w:szCs w:val="26"/>
        </w:rPr>
      </w:pPr>
      <w:r w:rsidRPr="00DA2FE1">
        <w:rPr>
          <w:sz w:val="26"/>
          <w:szCs w:val="26"/>
        </w:rPr>
        <w:t xml:space="preserve">  Уже несколько лет я наблюдаю удивительное, на первый взгляд, явление, которое кажется немного странным и не отвечающим ни одному из общепризнанных законов отражения действительности. Это явление не отвечает тем законам, которые мы сами себе придумали, несколько веков назад, но соответствует другим законам, о которых знает не так много люде</w:t>
      </w:r>
      <w:r>
        <w:rPr>
          <w:sz w:val="26"/>
          <w:szCs w:val="26"/>
        </w:rPr>
        <w:t>й, я говорю о зазеркалье…</w:t>
      </w: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2B3EAA">
      <w:pPr>
        <w:spacing w:after="0"/>
        <w:jc w:val="center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B42422" w:rsidRDefault="00B42422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DA2FE1" w:rsidRDefault="00DA2FE1" w:rsidP="00B42422">
      <w:pPr>
        <w:spacing w:after="0"/>
        <w:jc w:val="both"/>
        <w:rPr>
          <w:sz w:val="26"/>
          <w:szCs w:val="26"/>
        </w:rPr>
      </w:pPr>
    </w:p>
    <w:p w:rsidR="00B42422" w:rsidRDefault="00DA2FE1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Наверное, ещё какое-то время назад я бы отнёсся к нижеизложенным строкам с иронией. К этакой философской мысли, которое вполне себе имеет право на существование как теория, не более. Но первые наблюдения на практике мне удалось отследить несколько лет назад, когда я продавал свой автомобиль. </w:t>
      </w:r>
    </w:p>
    <w:p w:rsidR="00B42422" w:rsidRDefault="00B42422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</w:t>
      </w:r>
      <w:r w:rsidR="007503EA">
        <w:rPr>
          <w:sz w:val="26"/>
          <w:szCs w:val="26"/>
        </w:rPr>
        <w:t>ослушав советы бывалых автобизн</w:t>
      </w:r>
      <w:r>
        <w:rPr>
          <w:sz w:val="26"/>
          <w:szCs w:val="26"/>
        </w:rPr>
        <w:t xml:space="preserve">есменов, я постарался скрыть некоторые проблемы, умолчав при продаже машины о «дохлом» аккумуляторе и нестабильной работе осветительных приборов. Машину довольно быстро продал по запрашиваемой цене и в течение недели купил себе более свежее авто. На следующее утро после покупки, возникло ощущение, что я взял свою же машину, но в </w:t>
      </w:r>
      <w:r w:rsidR="00550FD9">
        <w:rPr>
          <w:sz w:val="26"/>
          <w:szCs w:val="26"/>
        </w:rPr>
        <w:t>«</w:t>
      </w:r>
      <w:r>
        <w:rPr>
          <w:sz w:val="26"/>
          <w:szCs w:val="26"/>
        </w:rPr>
        <w:t>другом теле</w:t>
      </w:r>
      <w:r w:rsidR="00550FD9">
        <w:rPr>
          <w:sz w:val="26"/>
          <w:szCs w:val="26"/>
        </w:rPr>
        <w:t>»</w:t>
      </w:r>
      <w:r>
        <w:rPr>
          <w:sz w:val="26"/>
          <w:szCs w:val="26"/>
        </w:rPr>
        <w:t xml:space="preserve">. До мелочей, всё, о чём я утаил, было </w:t>
      </w:r>
      <w:r w:rsidR="009A545E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только что приобретённом мной автомобиле. Точно так же утром не подавал признаков жизни аккумулятор и те же проблемы с осветительными приборами, позже прояснились нюансы, избегая </w:t>
      </w:r>
      <w:r w:rsidR="007503EA">
        <w:rPr>
          <w:sz w:val="26"/>
          <w:szCs w:val="26"/>
        </w:rPr>
        <w:t xml:space="preserve">нарастающие проблемы с </w:t>
      </w:r>
      <w:r>
        <w:rPr>
          <w:sz w:val="26"/>
          <w:szCs w:val="26"/>
        </w:rPr>
        <w:t>которы</w:t>
      </w:r>
      <w:r w:rsidR="007503EA">
        <w:rPr>
          <w:sz w:val="26"/>
          <w:szCs w:val="26"/>
        </w:rPr>
        <w:t>ми</w:t>
      </w:r>
      <w:r>
        <w:rPr>
          <w:sz w:val="26"/>
          <w:szCs w:val="26"/>
        </w:rPr>
        <w:t xml:space="preserve"> я продал предыдущий авто. </w:t>
      </w:r>
    </w:p>
    <w:p w:rsidR="00B42422" w:rsidRDefault="00B42422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«Надо же, какое совпадение» - думал я.</w:t>
      </w:r>
    </w:p>
    <w:p w:rsidR="00BB6AD6" w:rsidRDefault="00B42422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при продаже и этого авто история повторилась. И даже потом, спустя какое-то время, я, совершенно не наученный ситуацией, спешил избавиться от довольно проблемного авто, держа пальцы скрещенными, чтобы только машина не заглохла и </w:t>
      </w:r>
      <w:r w:rsidR="00BB6AD6">
        <w:rPr>
          <w:sz w:val="26"/>
          <w:szCs w:val="26"/>
        </w:rPr>
        <w:t>довезла меня с покупателем до места оформления документов. Что же Вы думаете, через неделю я купил себе машину, коробка передач которой была склеена на герметик и состояла из трёх разломанных частей, двигатель доживал последние дни на присадках, а ходовая часть пошла полностью под замену.</w:t>
      </w:r>
    </w:p>
    <w:p w:rsidR="00B42422" w:rsidRDefault="00BB6AD6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После этого я не стал экспери</w:t>
      </w:r>
      <w:r w:rsidR="009A545E">
        <w:rPr>
          <w:sz w:val="26"/>
          <w:szCs w:val="26"/>
        </w:rPr>
        <w:t>ментировать и испытывать судьбу. Т</w:t>
      </w:r>
      <w:r>
        <w:rPr>
          <w:sz w:val="26"/>
          <w:szCs w:val="26"/>
        </w:rPr>
        <w:t xml:space="preserve">еперь я продаю только </w:t>
      </w:r>
      <w:r w:rsidR="009A545E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 исправный авто</w:t>
      </w:r>
      <w:r w:rsidR="009A545E">
        <w:rPr>
          <w:sz w:val="26"/>
          <w:szCs w:val="26"/>
        </w:rPr>
        <w:t>мобиль</w:t>
      </w:r>
      <w:r>
        <w:rPr>
          <w:sz w:val="26"/>
          <w:szCs w:val="26"/>
        </w:rPr>
        <w:t>, и, покупая следующ</w:t>
      </w:r>
      <w:r w:rsidR="009A545E">
        <w:rPr>
          <w:sz w:val="26"/>
          <w:szCs w:val="26"/>
        </w:rPr>
        <w:t>ий</w:t>
      </w:r>
      <w:r>
        <w:rPr>
          <w:sz w:val="26"/>
          <w:szCs w:val="26"/>
        </w:rPr>
        <w:t xml:space="preserve"> – езжу без проблем и радуюсь. </w:t>
      </w:r>
    </w:p>
    <w:p w:rsidR="00BB6AD6" w:rsidRDefault="00BB6AD6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Ну и причём тут зазеркалье спросите Вы.</w:t>
      </w:r>
    </w:p>
    <w:p w:rsidR="00BB6AD6" w:rsidRDefault="00BB6AD6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отражении наших действий, друзья, мир зеркален. И на сегодняшний день я могу привести массу примеров в доказательство того. Это касается и бизнеса, где партнёры не подставляют Вас, если Вы сами являетесь человеком порядочным. Это касается дружбы, которая </w:t>
      </w:r>
      <w:r w:rsidR="006A28A3">
        <w:rPr>
          <w:sz w:val="26"/>
          <w:szCs w:val="26"/>
        </w:rPr>
        <w:t>на практике</w:t>
      </w:r>
      <w:r>
        <w:rPr>
          <w:sz w:val="26"/>
          <w:szCs w:val="26"/>
        </w:rPr>
        <w:t xml:space="preserve"> отражает то, как мы относимся к своим друзьям, это относится к </w:t>
      </w:r>
      <w:r w:rsidR="00CB6283">
        <w:rPr>
          <w:sz w:val="26"/>
          <w:szCs w:val="26"/>
        </w:rPr>
        <w:t>отношению в семье. Кстати, семья, любовь, влюблённость, отношения между влюблённым и ненавидящим – это отдельная тема, но всё же я уверен, что ненавязчивость и искренность чувств едва ли смогут породить вражду</w:t>
      </w:r>
      <w:r w:rsidR="006A28A3">
        <w:rPr>
          <w:sz w:val="26"/>
          <w:szCs w:val="26"/>
        </w:rPr>
        <w:t xml:space="preserve"> и неприязнь</w:t>
      </w:r>
      <w:r w:rsidR="00CB6283">
        <w:rPr>
          <w:sz w:val="26"/>
          <w:szCs w:val="26"/>
        </w:rPr>
        <w:t>.</w:t>
      </w:r>
    </w:p>
    <w:p w:rsidR="00CB6283" w:rsidRDefault="00CB6283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На днях я прочёл книгу Роберта Кийосаки «Богатый папа, бедный папа», вот отрывок из его работы:</w:t>
      </w:r>
    </w:p>
    <w:p w:rsidR="00CB6283" w:rsidRDefault="00CB6283" w:rsidP="00B42422">
      <w:pPr>
        <w:spacing w:after="0"/>
        <w:jc w:val="both"/>
        <w:rPr>
          <w:sz w:val="26"/>
          <w:szCs w:val="26"/>
        </w:rPr>
      </w:pPr>
    </w:p>
    <w:p w:rsidR="00CB6283" w:rsidRPr="00CB6283" w:rsidRDefault="00CB6283" w:rsidP="00CB6283">
      <w:pPr>
        <w:jc w:val="both"/>
        <w:rPr>
          <w:sz w:val="24"/>
          <w:szCs w:val="24"/>
        </w:rPr>
      </w:pPr>
      <w:r>
        <w:rPr>
          <w:sz w:val="26"/>
          <w:szCs w:val="26"/>
        </w:rPr>
        <w:t>«</w:t>
      </w:r>
      <w:r w:rsidRPr="00CB6283">
        <w:rPr>
          <w:sz w:val="24"/>
          <w:szCs w:val="24"/>
        </w:rPr>
        <w:t xml:space="preserve">Давайте и вам воздается: сила дающего. Мой богатый отец отдавал деньги, так же, как и знания. Он твердо верил в необходимость отдавать. Он всегда говорил: «Если ты чего-то </w:t>
      </w:r>
      <w:r w:rsidRPr="00CB6283">
        <w:rPr>
          <w:sz w:val="24"/>
          <w:szCs w:val="24"/>
        </w:rPr>
        <w:lastRenderedPageBreak/>
        <w:t>хочешь, тебе сначала нужно отдать». Когда ему не хватало денег, он просто давал деньги на свою церковь или на благотворительность. Если бы я мог оставить себе одну единственную идею, то она была бы такой: всякий раз, когда тебе чего-то не хватает, или ты в чём-то нуждаешься, дай то, что ты хочешь сначала, и тебе воздается сторицей. Это касается всего: денег, улыбки, любви, дружбы. Я знаю, что часто человек хочет отдавать в последнюю очередь, но я отдавал, и это всегда помогало мне. Я абсолютно убеждён, что принцип обратимости реально действует</w:t>
      </w:r>
      <w:r>
        <w:rPr>
          <w:sz w:val="24"/>
          <w:szCs w:val="24"/>
        </w:rPr>
        <w:t>,</w:t>
      </w:r>
      <w:r w:rsidRPr="00CB6283">
        <w:rPr>
          <w:sz w:val="24"/>
          <w:szCs w:val="24"/>
        </w:rPr>
        <w:t xml:space="preserve"> и я даю то, что хочу получить</w:t>
      </w:r>
      <w:r>
        <w:rPr>
          <w:sz w:val="26"/>
          <w:szCs w:val="26"/>
        </w:rPr>
        <w:t>».</w:t>
      </w:r>
    </w:p>
    <w:p w:rsidR="00CB6283" w:rsidRDefault="007503EA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B6283">
        <w:rPr>
          <w:sz w:val="26"/>
          <w:szCs w:val="26"/>
        </w:rPr>
        <w:t>Работа Роберта посвящена вопросам финансовой независимости, очень достойная, кстати сказать, работа. И когда я прочёл приведённые Вам строки, то вспомнил, что год назад, я очень сильно помогал одному человеку</w:t>
      </w:r>
      <w:r w:rsidR="00BB0AF4">
        <w:rPr>
          <w:sz w:val="26"/>
          <w:szCs w:val="26"/>
        </w:rPr>
        <w:t xml:space="preserve"> в финансовом плане, не требуя ничего взамен. Мне было не совсем понятно самому, откуда у меня берутся деньги, которые я отдавал, а когда в конце года сделал расчёт, то удивился вовсе, той сумме, которая прошла через меня, после чего расчёты удалил, а долги и помощь простил. На тот момент я ещё не думал, о том, что отдавая, ты получаешь. </w:t>
      </w:r>
      <w:r w:rsidR="006B2C94">
        <w:rPr>
          <w:sz w:val="26"/>
          <w:szCs w:val="26"/>
        </w:rPr>
        <w:t xml:space="preserve">Но в действительности так оно и оказалось. В тот год мне удалось заработать в несколько раз больше денег, чем в предыдущие годы, причём работал я в несколько раз меньше, удивительно, но факт. </w:t>
      </w:r>
    </w:p>
    <w:p w:rsidR="006B2C94" w:rsidRDefault="006B2C94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Но тут есть один секрет, формула не работает тогда, когда Вы оказываете помощь ради, наживы, с целью выгоды. Можно </w:t>
      </w:r>
      <w:r w:rsidR="002B3EAA">
        <w:rPr>
          <w:sz w:val="26"/>
          <w:szCs w:val="26"/>
        </w:rPr>
        <w:t>обмануть</w:t>
      </w:r>
      <w:r>
        <w:rPr>
          <w:sz w:val="26"/>
          <w:szCs w:val="26"/>
        </w:rPr>
        <w:t xml:space="preserve"> боса, товарища, родных, но себя не обманешь, а у данной системы, как видно, есть доступы к внутреннему миру каждого кто ей пользуется. Поэтому, не старайтесь себя обмануть, помогайте людям просто так, делайте добрые дела не потому, что это принесёт добро и Вам, а по зову сердца, просто так. И Вы ув</w:t>
      </w:r>
      <w:r w:rsidR="007503EA">
        <w:rPr>
          <w:sz w:val="26"/>
          <w:szCs w:val="26"/>
        </w:rPr>
        <w:t xml:space="preserve">идите, насколько мир зеркален. </w:t>
      </w:r>
      <w:r w:rsidR="006A28A3">
        <w:rPr>
          <w:sz w:val="26"/>
          <w:szCs w:val="26"/>
        </w:rPr>
        <w:t>Конечно, нельзя забывать и о вековой пословице «Рука дающего - не оскудеет, рука берущего - не отсохнет!» И всё же помогать людям надо, в меру, но надо, потому как кто, если не мы?</w:t>
      </w:r>
    </w:p>
    <w:p w:rsidR="007503EA" w:rsidRDefault="007503EA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Что же касается законов, придуманных нами, то они едва ли работают, та модель обучения, образования, взросления, в целом модель становления и жизни человека работает с постоянными надрывами и сбоями. Есть те, кто пытается </w:t>
      </w:r>
      <w:r w:rsidR="00BD75D4">
        <w:rPr>
          <w:sz w:val="26"/>
          <w:szCs w:val="26"/>
        </w:rPr>
        <w:t xml:space="preserve">те или иные </w:t>
      </w:r>
      <w:r>
        <w:rPr>
          <w:sz w:val="26"/>
          <w:szCs w:val="26"/>
        </w:rPr>
        <w:t>закон</w:t>
      </w:r>
      <w:r w:rsidR="00BD75D4">
        <w:rPr>
          <w:sz w:val="26"/>
          <w:szCs w:val="26"/>
        </w:rPr>
        <w:t>ы</w:t>
      </w:r>
      <w:r>
        <w:rPr>
          <w:sz w:val="26"/>
          <w:szCs w:val="26"/>
        </w:rPr>
        <w:t xml:space="preserve"> обойти, но в итоге сам попадает в неприятную ситуацию, потому </w:t>
      </w:r>
      <w:r w:rsidR="002B3EAA">
        <w:rPr>
          <w:sz w:val="26"/>
          <w:szCs w:val="26"/>
        </w:rPr>
        <w:t>как,</w:t>
      </w:r>
      <w:r>
        <w:rPr>
          <w:sz w:val="26"/>
          <w:szCs w:val="26"/>
        </w:rPr>
        <w:t xml:space="preserve"> действуя в обход закона социального, человек действует напрямую</w:t>
      </w:r>
      <w:r w:rsidR="002B3EAA">
        <w:rPr>
          <w:sz w:val="26"/>
          <w:szCs w:val="26"/>
        </w:rPr>
        <w:t>,</w:t>
      </w:r>
      <w:r>
        <w:rPr>
          <w:sz w:val="26"/>
          <w:szCs w:val="26"/>
        </w:rPr>
        <w:t xml:space="preserve"> отражая закон отражения</w:t>
      </w:r>
      <w:r w:rsidR="002B3EAA">
        <w:rPr>
          <w:sz w:val="26"/>
          <w:szCs w:val="26"/>
        </w:rPr>
        <w:t>,</w:t>
      </w:r>
      <w:r>
        <w:rPr>
          <w:sz w:val="26"/>
          <w:szCs w:val="26"/>
        </w:rPr>
        <w:t xml:space="preserve"> и получает то, что отдаёт в социум, а именно обман и всё из него следующее. Почему </w:t>
      </w:r>
      <w:r w:rsidR="00073353">
        <w:rPr>
          <w:sz w:val="26"/>
          <w:szCs w:val="26"/>
        </w:rPr>
        <w:t xml:space="preserve">же </w:t>
      </w:r>
      <w:r>
        <w:rPr>
          <w:sz w:val="26"/>
          <w:szCs w:val="26"/>
        </w:rPr>
        <w:t>тогда люди ведущие достойный образ жизни</w:t>
      </w:r>
      <w:r w:rsidR="00073353">
        <w:rPr>
          <w:sz w:val="26"/>
          <w:szCs w:val="26"/>
        </w:rPr>
        <w:t>,</w:t>
      </w:r>
      <w:r>
        <w:rPr>
          <w:sz w:val="26"/>
          <w:szCs w:val="26"/>
        </w:rPr>
        <w:t xml:space="preserve"> и делая добрые дела</w:t>
      </w:r>
      <w:r w:rsidR="00073353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073353">
        <w:rPr>
          <w:sz w:val="26"/>
          <w:szCs w:val="26"/>
        </w:rPr>
        <w:t>чаще всего покидают нас раньше, чем те, кто отравляет нам жизнь? Вопрос частично открытый, но есть у меня подозрение, что добропорядочные люди покидают этот мир</w:t>
      </w:r>
      <w:r w:rsidR="005C0CF8">
        <w:rPr>
          <w:sz w:val="26"/>
          <w:szCs w:val="26"/>
        </w:rPr>
        <w:t xml:space="preserve"> зачастую вперёд</w:t>
      </w:r>
      <w:r w:rsidR="00073353">
        <w:rPr>
          <w:sz w:val="26"/>
          <w:szCs w:val="26"/>
        </w:rPr>
        <w:t xml:space="preserve">, </w:t>
      </w:r>
      <w:r w:rsidR="005C0CF8">
        <w:rPr>
          <w:sz w:val="26"/>
          <w:szCs w:val="26"/>
        </w:rPr>
        <w:t>преодолевая</w:t>
      </w:r>
      <w:r w:rsidR="00073353">
        <w:rPr>
          <w:sz w:val="26"/>
          <w:szCs w:val="26"/>
        </w:rPr>
        <w:t xml:space="preserve"> некую ступень эволюции, и переходят на другой этап, в лучшие миры, эволюционировать дальше, на другом уровне. Ну а те, кто с совестью в раздоре и живёт не по-людски, мучает себя и </w:t>
      </w:r>
      <w:r w:rsidR="00073353">
        <w:rPr>
          <w:sz w:val="26"/>
          <w:szCs w:val="26"/>
        </w:rPr>
        <w:lastRenderedPageBreak/>
        <w:t xml:space="preserve">других на этом свете до тех пор, пока тело позволяет оставаться здесь, либо до того момента, пока не приходит прояснение, озарение, впрочем, это лишь предположение, возможно догадки. </w:t>
      </w:r>
    </w:p>
    <w:p w:rsidR="00073353" w:rsidRDefault="00073353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опять же вернувшись в зеркальный принцип, могу сказать, что работая</w:t>
      </w:r>
      <w:r w:rsidR="00BD75D4">
        <w:rPr>
          <w:sz w:val="26"/>
          <w:szCs w:val="26"/>
        </w:rPr>
        <w:t xml:space="preserve"> в своей основной сфере</w:t>
      </w:r>
      <w:r>
        <w:rPr>
          <w:sz w:val="26"/>
          <w:szCs w:val="26"/>
        </w:rPr>
        <w:t xml:space="preserve"> по совести, </w:t>
      </w:r>
      <w:r w:rsidR="002B3EAA">
        <w:rPr>
          <w:sz w:val="26"/>
          <w:szCs w:val="26"/>
        </w:rPr>
        <w:t>безо</w:t>
      </w:r>
      <w:r>
        <w:rPr>
          <w:sz w:val="26"/>
          <w:szCs w:val="26"/>
        </w:rPr>
        <w:t xml:space="preserve"> лжи и наглости, я лично, редко встречаю людей, мне не приятных, тех, о которых говорить и писать не хочется, а </w:t>
      </w:r>
      <w:r w:rsidR="002B3EAA">
        <w:rPr>
          <w:sz w:val="26"/>
          <w:szCs w:val="26"/>
        </w:rPr>
        <w:t>значит,</w:t>
      </w:r>
      <w:r>
        <w:rPr>
          <w:sz w:val="26"/>
          <w:szCs w:val="26"/>
        </w:rPr>
        <w:t xml:space="preserve"> принцип в действительности работает!</w:t>
      </w:r>
      <w:r w:rsidR="00BD75D4">
        <w:rPr>
          <w:sz w:val="26"/>
          <w:szCs w:val="26"/>
        </w:rPr>
        <w:t xml:space="preserve"> Но здесь ещё работает закон притяжения, «похожее притягивается», об этом законе я писал в своих работах.</w:t>
      </w:r>
      <w:r>
        <w:rPr>
          <w:sz w:val="26"/>
          <w:szCs w:val="26"/>
        </w:rPr>
        <w:t xml:space="preserve"> Попробуйте ради интереса пожить месяц бе</w:t>
      </w:r>
      <w:r w:rsidR="001346E1">
        <w:rPr>
          <w:sz w:val="26"/>
          <w:szCs w:val="26"/>
        </w:rPr>
        <w:t>з алкоголя, табака, телевидения. Кстати о телевидении! Я бы посоветовал вообще выбросить все телевизоры из Ваших домов, сам пока ещё этого не сделал, но думаю, что скоро к этому приду, как пришли уже многие люди в России. Объясню, с чем связано данное п</w:t>
      </w:r>
      <w:r w:rsidR="008C0C0F">
        <w:rPr>
          <w:sz w:val="26"/>
          <w:szCs w:val="26"/>
        </w:rPr>
        <w:t>редложе</w:t>
      </w:r>
      <w:r w:rsidR="001346E1">
        <w:rPr>
          <w:sz w:val="26"/>
          <w:szCs w:val="26"/>
        </w:rPr>
        <w:t>ние. У меня есть ощущение, что телевидение очень хорошо справляется с задачей затуманивания наших мозгов, нашего разума. Глядя в экран телевизора</w:t>
      </w:r>
      <w:r w:rsidR="008F66C7">
        <w:rPr>
          <w:sz w:val="26"/>
          <w:szCs w:val="26"/>
        </w:rPr>
        <w:t>,</w:t>
      </w:r>
      <w:r w:rsidR="001346E1">
        <w:rPr>
          <w:sz w:val="26"/>
          <w:szCs w:val="26"/>
        </w:rPr>
        <w:t xml:space="preserve"> и воспринимая то, что нам оттуда дают, мы либо перестаём на какое-то время мыслить, либо мыслим в том направлении, которое нам задают.</w:t>
      </w:r>
      <w:r w:rsidR="008F66C7">
        <w:rPr>
          <w:sz w:val="26"/>
          <w:szCs w:val="26"/>
        </w:rPr>
        <w:t xml:space="preserve"> И, разумеется, мы получаем отражение мира в заданных направлениях, но не в истинных, от которых нас пытаются </w:t>
      </w:r>
      <w:r w:rsidR="005C0CF8">
        <w:rPr>
          <w:sz w:val="26"/>
          <w:szCs w:val="26"/>
        </w:rPr>
        <w:t>оградить</w:t>
      </w:r>
      <w:r w:rsidR="008F66C7">
        <w:rPr>
          <w:sz w:val="26"/>
          <w:szCs w:val="26"/>
        </w:rPr>
        <w:t xml:space="preserve"> всеми возможными способами.</w:t>
      </w:r>
      <w:r w:rsidR="001346E1">
        <w:rPr>
          <w:sz w:val="26"/>
          <w:szCs w:val="26"/>
        </w:rPr>
        <w:t xml:space="preserve"> В доказательство своего суждения могу привести настроения масс на Украине. Сегодня, на май месяц 2014 года, когда Украина фактически разваливается и подвергается мощнейшей информационной атаке, люди внутри полуразваленного государства в большинстве своём мыслят так, как хотят </w:t>
      </w:r>
      <w:r w:rsidR="005C0CF8">
        <w:rPr>
          <w:sz w:val="26"/>
          <w:szCs w:val="26"/>
        </w:rPr>
        <w:t>того</w:t>
      </w:r>
      <w:r w:rsidR="001346E1">
        <w:rPr>
          <w:sz w:val="26"/>
          <w:szCs w:val="26"/>
        </w:rPr>
        <w:t xml:space="preserve"> высокопоставленные «кукловоды». Телевидение прекрасно</w:t>
      </w:r>
      <w:r>
        <w:rPr>
          <w:sz w:val="26"/>
          <w:szCs w:val="26"/>
        </w:rPr>
        <w:t xml:space="preserve"> обрабатывает наше сознание,</w:t>
      </w:r>
      <w:r w:rsidR="001346E1">
        <w:rPr>
          <w:sz w:val="26"/>
          <w:szCs w:val="26"/>
        </w:rPr>
        <w:t xml:space="preserve"> лучше вовсе отказаться от него, информацию</w:t>
      </w:r>
      <w:r w:rsidR="008F66C7">
        <w:rPr>
          <w:sz w:val="26"/>
          <w:szCs w:val="26"/>
        </w:rPr>
        <w:t xml:space="preserve"> сейчас все черпают в интернете,</w:t>
      </w:r>
      <w:r w:rsidR="001346E1">
        <w:rPr>
          <w:sz w:val="26"/>
          <w:szCs w:val="26"/>
        </w:rPr>
        <w:t xml:space="preserve"> её там вел</w:t>
      </w:r>
      <w:r w:rsidR="008F66C7">
        <w:rPr>
          <w:sz w:val="26"/>
          <w:szCs w:val="26"/>
        </w:rPr>
        <w:t>икое множество, и что самое прек</w:t>
      </w:r>
      <w:r w:rsidR="001346E1">
        <w:rPr>
          <w:sz w:val="26"/>
          <w:szCs w:val="26"/>
        </w:rPr>
        <w:t xml:space="preserve">расное </w:t>
      </w:r>
      <w:r w:rsidR="008F66C7">
        <w:rPr>
          <w:sz w:val="26"/>
          <w:szCs w:val="26"/>
        </w:rPr>
        <w:t>–</w:t>
      </w:r>
      <w:r w:rsidR="001346E1">
        <w:rPr>
          <w:sz w:val="26"/>
          <w:szCs w:val="26"/>
        </w:rPr>
        <w:t xml:space="preserve"> </w:t>
      </w:r>
      <w:r w:rsidR="008F66C7">
        <w:rPr>
          <w:sz w:val="26"/>
          <w:szCs w:val="26"/>
        </w:rPr>
        <w:t>там есть «другие» точки зрения относительно любого вопроса.</w:t>
      </w:r>
      <w:r w:rsidR="00222D61">
        <w:rPr>
          <w:sz w:val="26"/>
          <w:szCs w:val="26"/>
        </w:rPr>
        <w:t xml:space="preserve"> Впрочем, углубляться в эту тему не будем, более подробно я писал о роли СМИ, в частности телевидении в своей работе «Под колпаком».</w:t>
      </w:r>
      <w:r>
        <w:rPr>
          <w:sz w:val="26"/>
          <w:szCs w:val="26"/>
        </w:rPr>
        <w:t xml:space="preserve"> </w:t>
      </w:r>
      <w:r w:rsidR="008F66C7">
        <w:rPr>
          <w:sz w:val="26"/>
          <w:szCs w:val="26"/>
        </w:rPr>
        <w:t xml:space="preserve">Откажитесь на месяц от </w:t>
      </w:r>
      <w:r>
        <w:rPr>
          <w:sz w:val="26"/>
          <w:szCs w:val="26"/>
        </w:rPr>
        <w:t>игр и других привязанностей, посмотрите, как изменится за этот месяц мир вокруг Вас, как истинные ценности дадут о себе знать, отражая Ваше поведение и настрой. Жизнь удивительная штука, много законов этого мироздания скрыто от большинства людей, много законов не познал на сегодняшний день и Ваш покорный слуга. Но</w:t>
      </w:r>
      <w:r w:rsidR="001346E1">
        <w:rPr>
          <w:sz w:val="26"/>
          <w:szCs w:val="26"/>
        </w:rPr>
        <w:t>,</w:t>
      </w:r>
      <w:r>
        <w:rPr>
          <w:sz w:val="26"/>
          <w:szCs w:val="26"/>
        </w:rPr>
        <w:t xml:space="preserve"> даже имея те познания, которые</w:t>
      </w:r>
      <w:r w:rsidR="006C2C2A">
        <w:rPr>
          <w:sz w:val="26"/>
          <w:szCs w:val="26"/>
        </w:rPr>
        <w:t xml:space="preserve"> уже есть</w:t>
      </w:r>
      <w:r w:rsidR="001346E1">
        <w:rPr>
          <w:sz w:val="26"/>
          <w:szCs w:val="26"/>
        </w:rPr>
        <w:t>,</w:t>
      </w:r>
      <w:r w:rsidR="006C2C2A">
        <w:rPr>
          <w:sz w:val="26"/>
          <w:szCs w:val="26"/>
        </w:rPr>
        <w:t xml:space="preserve"> жизнь разворачивается совсем в другом ключе. Так и жи</w:t>
      </w:r>
      <w:r w:rsidR="001346E1">
        <w:rPr>
          <w:sz w:val="26"/>
          <w:szCs w:val="26"/>
        </w:rPr>
        <w:t>ть интересней и от</w:t>
      </w:r>
      <w:r w:rsidR="006C2C2A">
        <w:rPr>
          <w:sz w:val="26"/>
          <w:szCs w:val="26"/>
        </w:rPr>
        <w:t>части проще, и результативней, как и в любой игре, в которую играют люди</w:t>
      </w:r>
      <w:r w:rsidR="001346E1">
        <w:rPr>
          <w:sz w:val="26"/>
          <w:szCs w:val="26"/>
        </w:rPr>
        <w:t>,</w:t>
      </w:r>
      <w:r w:rsidR="006C2C2A">
        <w:rPr>
          <w:sz w:val="26"/>
          <w:szCs w:val="26"/>
        </w:rPr>
        <w:t xml:space="preserve"> знающие её правила…</w:t>
      </w:r>
    </w:p>
    <w:p w:rsidR="00132973" w:rsidRDefault="00132973" w:rsidP="00B4242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по итогам месяца, проведённого немного не так, как большинство из нас привыкло и, глядя со стороны на себя того, прежнего и на мир тот, прежний задайтесь невзначай вопросом – не оказались ли мы все с Вами в «Королевстве кривых зеркал»???</w:t>
      </w:r>
    </w:p>
    <w:p w:rsidR="00D25217" w:rsidRPr="00DA2FE1" w:rsidRDefault="00D25217" w:rsidP="00B42422">
      <w:pPr>
        <w:spacing w:after="0"/>
        <w:rPr>
          <w:sz w:val="26"/>
          <w:szCs w:val="26"/>
        </w:rPr>
      </w:pPr>
    </w:p>
    <w:sectPr w:rsidR="00D25217" w:rsidRPr="00DA2FE1" w:rsidSect="00D2521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F27" w:rsidRDefault="00FD7F27" w:rsidP="002B3EAA">
      <w:pPr>
        <w:spacing w:after="0" w:line="240" w:lineRule="auto"/>
      </w:pPr>
      <w:r>
        <w:separator/>
      </w:r>
    </w:p>
  </w:endnote>
  <w:endnote w:type="continuationSeparator" w:id="0">
    <w:p w:rsidR="00FD7F27" w:rsidRDefault="00FD7F27" w:rsidP="002B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i/>
        <w:iCs/>
        <w:color w:val="8C8C8C" w:themeColor="background1" w:themeShade="8C"/>
      </w:rPr>
      <w:alias w:val="Организация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2B3EAA" w:rsidRPr="002B3EAA" w:rsidRDefault="002B3EAA" w:rsidP="002B3EAA">
        <w:pPr>
          <w:pStyle w:val="a5"/>
          <w:pBdr>
            <w:top w:val="single" w:sz="24" w:space="5" w:color="9BBB59" w:themeColor="accent3"/>
          </w:pBdr>
          <w:jc w:val="center"/>
          <w:rPr>
            <w:rFonts w:ascii="Times New Roman" w:hAnsi="Times New Roman" w:cs="Times New Roman"/>
            <w:b/>
            <w:i/>
            <w:iCs/>
            <w:color w:val="8C8C8C" w:themeColor="background1" w:themeShade="8C"/>
          </w:rPr>
        </w:pPr>
        <w:r w:rsidRPr="002B3EAA">
          <w:rPr>
            <w:rFonts w:ascii="Times New Roman" w:hAnsi="Times New Roman" w:cs="Times New Roman"/>
            <w:b/>
            <w:i/>
            <w:iCs/>
            <w:color w:val="8C8C8C" w:themeColor="background1" w:themeShade="8C"/>
          </w:rPr>
          <w:t xml:space="preserve">Николай Лакутин        </w:t>
        </w:r>
        <w:r>
          <w:rPr>
            <w:rFonts w:ascii="Times New Roman" w:hAnsi="Times New Roman" w:cs="Times New Roman"/>
            <w:b/>
            <w:i/>
            <w:iCs/>
            <w:color w:val="8C8C8C" w:themeColor="background1" w:themeShade="8C"/>
          </w:rPr>
          <w:t xml:space="preserve">                                                                                                   </w:t>
        </w:r>
        <w:r w:rsidRPr="002B3EAA">
          <w:rPr>
            <w:rFonts w:ascii="Times New Roman" w:hAnsi="Times New Roman" w:cs="Times New Roman"/>
            <w:b/>
            <w:i/>
            <w:iCs/>
            <w:color w:val="8C8C8C" w:themeColor="background1" w:themeShade="8C"/>
          </w:rPr>
          <w:t xml:space="preserve">   «Зазеркалье»</w:t>
        </w:r>
      </w:p>
    </w:sdtContent>
  </w:sdt>
  <w:p w:rsidR="002B3EAA" w:rsidRDefault="002B3E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F27" w:rsidRDefault="00FD7F27" w:rsidP="002B3EAA">
      <w:pPr>
        <w:spacing w:after="0" w:line="240" w:lineRule="auto"/>
      </w:pPr>
      <w:r>
        <w:separator/>
      </w:r>
    </w:p>
  </w:footnote>
  <w:footnote w:type="continuationSeparator" w:id="0">
    <w:p w:rsidR="00FD7F27" w:rsidRDefault="00FD7F27" w:rsidP="002B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81154"/>
      <w:docPartObj>
        <w:docPartGallery w:val="Page Numbers (Top of Page)"/>
        <w:docPartUnique/>
      </w:docPartObj>
    </w:sdtPr>
    <w:sdtContent>
      <w:p w:rsidR="002B3EAA" w:rsidRDefault="00877282" w:rsidP="002B3EAA">
        <w:pPr>
          <w:pStyle w:val="a3"/>
          <w:jc w:val="center"/>
        </w:pPr>
        <w:fldSimple w:instr=" PAGE   \* MERGEFORMAT ">
          <w:r w:rsidR="00C35D1A">
            <w:rPr>
              <w:noProof/>
            </w:rPr>
            <w:t>1</w:t>
          </w:r>
        </w:fldSimple>
      </w:p>
    </w:sdtContent>
  </w:sdt>
  <w:p w:rsidR="002B3EAA" w:rsidRDefault="002B3E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016"/>
    <w:rsid w:val="00073353"/>
    <w:rsid w:val="00132973"/>
    <w:rsid w:val="001346E1"/>
    <w:rsid w:val="00183016"/>
    <w:rsid w:val="001F354B"/>
    <w:rsid w:val="00205DCB"/>
    <w:rsid w:val="00222D61"/>
    <w:rsid w:val="002B3EAA"/>
    <w:rsid w:val="00365380"/>
    <w:rsid w:val="00420FFA"/>
    <w:rsid w:val="00550FD9"/>
    <w:rsid w:val="005C0CF8"/>
    <w:rsid w:val="006A28A3"/>
    <w:rsid w:val="006B2C94"/>
    <w:rsid w:val="006C2C2A"/>
    <w:rsid w:val="006D4046"/>
    <w:rsid w:val="007503EA"/>
    <w:rsid w:val="00827C61"/>
    <w:rsid w:val="00877282"/>
    <w:rsid w:val="008C0C0F"/>
    <w:rsid w:val="008F66C7"/>
    <w:rsid w:val="009A545E"/>
    <w:rsid w:val="00AD7123"/>
    <w:rsid w:val="00B2205E"/>
    <w:rsid w:val="00B42422"/>
    <w:rsid w:val="00BB0AF4"/>
    <w:rsid w:val="00BB6AD6"/>
    <w:rsid w:val="00BD75D4"/>
    <w:rsid w:val="00C35D1A"/>
    <w:rsid w:val="00CB6283"/>
    <w:rsid w:val="00CF65A3"/>
    <w:rsid w:val="00D25217"/>
    <w:rsid w:val="00D539D2"/>
    <w:rsid w:val="00DA2FE1"/>
    <w:rsid w:val="00DC28C0"/>
    <w:rsid w:val="00F3523D"/>
    <w:rsid w:val="00F440F4"/>
    <w:rsid w:val="00FC6987"/>
    <w:rsid w:val="00FD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EAA"/>
  </w:style>
  <w:style w:type="paragraph" w:styleId="a5">
    <w:name w:val="footer"/>
    <w:basedOn w:val="a"/>
    <w:link w:val="a6"/>
    <w:uiPriority w:val="99"/>
    <w:unhideWhenUsed/>
    <w:rsid w:val="002B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3EAA"/>
  </w:style>
  <w:style w:type="paragraph" w:styleId="a7">
    <w:name w:val="Balloon Text"/>
    <w:basedOn w:val="a"/>
    <w:link w:val="a8"/>
    <w:uiPriority w:val="99"/>
    <w:semiHidden/>
    <w:unhideWhenUsed/>
    <w:rsid w:val="002B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Лакутин                                                                                                              «Зазеркалье»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2014-05-14T07:25:00Z</dcterms:created>
  <dcterms:modified xsi:type="dcterms:W3CDTF">2017-10-26T10:58:00Z</dcterms:modified>
</cp:coreProperties>
</file>